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D328D6" w:rsidTr="008153EC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011F6" w:rsidRPr="00D03494" w:rsidRDefault="00EE7CA1" w:rsidP="008153EC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D0349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2011F6" w:rsidRPr="00D03494" w:rsidRDefault="003E3E21" w:rsidP="00E7407E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370417616"/>
                <w:placeholder>
                  <w:docPart w:val="87EEBE416C47453992F2ADA46290065D"/>
                </w:placeholder>
              </w:sdtPr>
              <w:sdtEndPr/>
              <w:sdtContent>
                <w:r w:rsidR="00EE7CA1" w:rsidRPr="00D03494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EE7CA1" w:rsidRPr="00D034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023772767"/>
                <w:placeholder>
                  <w:docPart w:val="87EEBE416C47453992F2ADA46290065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70943236"/>
                    <w:placeholder>
                      <w:docPart w:val="87EEBE416C47453992F2ADA46290065D"/>
                    </w:placeholder>
                  </w:sdtPr>
                  <w:sdtEndPr/>
                  <w:sdtContent>
                    <w:proofErr w:type="spellStart"/>
                    <w:r w:rsidR="00E7407E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Humánszolgáltatói</w:t>
                    </w:r>
                    <w:proofErr w:type="spellEnd"/>
                    <w:r w:rsidR="00E7407E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 xml:space="preserve"> és Igazgatási F</w:t>
                    </w:r>
                    <w:r w:rsidR="00EE7CA1" w:rsidRPr="00D03494">
                      <w:rPr>
                        <w:rFonts w:ascii="Times New Roman" w:hAnsi="Times New Roman"/>
                        <w:b/>
                        <w:sz w:val="24"/>
                      </w:rPr>
                      <w:t>őosztály</w:t>
                    </w:r>
                    <w:r w:rsidR="00E7407E">
                      <w:rPr>
                        <w:rFonts w:ascii="Times New Roman" w:hAnsi="Times New Roman"/>
                        <w:b/>
                        <w:sz w:val="24"/>
                      </w:rPr>
                      <w:t xml:space="preserve"> </w:t>
                    </w:r>
                    <w:r w:rsidR="00EE7CA1" w:rsidRPr="00D03494">
                      <w:rPr>
                        <w:rFonts w:ascii="Times New Roman" w:hAnsi="Times New Roman"/>
                        <w:b/>
                        <w:sz w:val="24"/>
                      </w:rPr>
                      <w:t>vezető</w:t>
                    </w:r>
                    <w:r w:rsidR="00E7407E">
                      <w:rPr>
                        <w:rFonts w:ascii="Times New Roman" w:hAnsi="Times New Roman"/>
                        <w:b/>
                        <w:sz w:val="24"/>
                      </w:rPr>
                      <w:t>je</w:t>
                    </w:r>
                  </w:sdtContent>
                </w:sdt>
              </w:sdtContent>
            </w:sdt>
          </w:p>
        </w:tc>
      </w:tr>
    </w:tbl>
    <w:p w:rsidR="002011F6" w:rsidRPr="00D03494" w:rsidRDefault="00EE7CA1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 xml:space="preserve">Iktatószám: </w:t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</w:r>
      <w:r w:rsidRPr="00D03494">
        <w:rPr>
          <w:rFonts w:ascii="Times New Roman" w:hAnsi="Times New Roman"/>
          <w:sz w:val="24"/>
          <w:szCs w:val="24"/>
        </w:rPr>
        <w:tab/>
        <w:t>Napirendi pont</w:t>
      </w:r>
      <w:proofErr w:type="gramStart"/>
      <w:r w:rsidRPr="00D03494">
        <w:rPr>
          <w:rFonts w:ascii="Times New Roman" w:hAnsi="Times New Roman"/>
          <w:sz w:val="24"/>
          <w:szCs w:val="24"/>
        </w:rPr>
        <w:t>: ….</w:t>
      </w:r>
      <w:proofErr w:type="gramEnd"/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EE7CA1" w:rsidP="002011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3494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2011F6" w:rsidRPr="00D03494" w:rsidRDefault="002011F6" w:rsidP="002011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2011F6" w:rsidRPr="00D03494" w:rsidRDefault="00EE7CA1" w:rsidP="002011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0349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809533611"/>
          <w:placeholder>
            <w:docPart w:val="D31B199013D14E0F94C5B3494E878FA6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D0349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570319761"/>
          <w:placeholder>
            <w:docPart w:val="5527B034014E45638486CF6F1BF337DC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72016002"/>
          <w:placeholder>
            <w:docPart w:val="5527B034014E45638486CF6F1BF337DC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921417223"/>
          <w:placeholder>
            <w:docPart w:val="5527B034014E45638486CF6F1BF337DC"/>
          </w:placeholder>
        </w:sdtPr>
        <w:sdtEndPr/>
        <w:sdtContent>
          <w:r>
            <w:rPr>
              <w:rFonts w:ascii="Times New Roman" w:hAnsi="Times New Roman"/>
              <w:b/>
              <w:sz w:val="28"/>
            </w:rPr>
            <w:t>8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>-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85794271"/>
          <w:placeholder>
            <w:docPart w:val="3F3BA00D8EC54F2FAF7AB4287C4071E6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ai</w:t>
          </w:r>
        </w:sdtContent>
      </w:sdt>
      <w:r w:rsidRPr="00D0349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973961158"/>
          <w:placeholder>
            <w:docPart w:val="00D8A06371964F17A69E06F569A32E19"/>
          </w:placeholder>
        </w:sdtPr>
        <w:sdtEndPr/>
        <w:sdtContent>
          <w:r w:rsidRPr="00D03494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D0349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011F6" w:rsidRPr="00D03494" w:rsidRDefault="00EE7CA1" w:rsidP="002011F6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D0349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D328D6" w:rsidTr="008153EC">
        <w:trPr>
          <w:trHeight w:val="1876"/>
        </w:trPr>
        <w:tc>
          <w:tcPr>
            <w:tcW w:w="1339" w:type="dxa"/>
            <w:shd w:val="clear" w:color="auto" w:fill="auto"/>
          </w:tcPr>
          <w:p w:rsidR="002011F6" w:rsidRPr="00D03494" w:rsidRDefault="00EE7CA1" w:rsidP="008153EC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3494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2011F6" w:rsidRPr="00D03494" w:rsidRDefault="003E3E21" w:rsidP="008153EC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243615854"/>
                <w:placeholder>
                  <w:docPart w:val="773D7B69A8C7435DB53B523C1B62FFF1"/>
                </w:placeholder>
              </w:sdtPr>
              <w:sdtEndPr/>
              <w:sdtContent>
                <w:r w:rsidR="00EE7CA1" w:rsidRPr="002011F6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 xml:space="preserve">Javaslat a </w:t>
                </w:r>
                <w:proofErr w:type="spellStart"/>
                <w:r w:rsidR="00EE7CA1" w:rsidRPr="002011F6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>Mizser</w:t>
                </w:r>
                <w:proofErr w:type="spellEnd"/>
                <w:r w:rsidR="00EE7CA1" w:rsidRPr="002011F6"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t xml:space="preserve"> Háziorvosi és Egészségügyi Szolgáltató Betéti Társaság egészségügyi ellátási és használati szerződésének módosítására</w:t>
                </w:r>
              </w:sdtContent>
            </w:sdt>
          </w:p>
        </w:tc>
      </w:tr>
    </w:tbl>
    <w:p w:rsidR="002011F6" w:rsidRPr="00D03494" w:rsidRDefault="00EE7CA1" w:rsidP="002011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2011F6" w:rsidRPr="00D03494" w:rsidRDefault="002011F6" w:rsidP="002011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EE7CA1" w:rsidP="002011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7869701"/>
          <w:placeholder>
            <w:docPart w:val="69531E34A9F14FD5ABB2493926161CFF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</w:rPr>
            <w:t>Dr. Gyöngyösi-Tóth Gabriella</w:t>
          </w:r>
        </w:sdtContent>
      </w:sdt>
    </w:p>
    <w:p w:rsidR="002011F6" w:rsidRPr="00D03494" w:rsidRDefault="00EE7CA1" w:rsidP="002011F6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982449463"/>
          <w:placeholder>
            <w:docPart w:val="69531E34A9F14FD5ABB2493926161CFF"/>
          </w:placeholder>
        </w:sdtPr>
        <w:sdtEndPr/>
        <w:sdtContent>
          <w:proofErr w:type="gramStart"/>
          <w:r w:rsidRPr="00D03494">
            <w:rPr>
              <w:rFonts w:ascii="Times New Roman" w:hAnsi="Times New Roman"/>
              <w:sz w:val="24"/>
              <w:szCs w:val="24"/>
            </w:rPr>
            <w:t>szociális</w:t>
          </w:r>
          <w:proofErr w:type="gramEnd"/>
          <w:r w:rsidRPr="00D03494">
            <w:rPr>
              <w:rFonts w:ascii="Times New Roman" w:hAnsi="Times New Roman"/>
              <w:sz w:val="24"/>
              <w:szCs w:val="24"/>
            </w:rPr>
            <w:t xml:space="preserve"> intézményi referens</w:t>
          </w:r>
        </w:sdtContent>
      </w:sdt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EE7CA1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EE7CA1" w:rsidP="002011F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03494">
        <w:rPr>
          <w:rFonts w:ascii="Times New Roman" w:hAnsi="Times New Roman"/>
          <w:sz w:val="24"/>
          <w:szCs w:val="24"/>
        </w:rPr>
        <w:t>dr.</w:t>
      </w:r>
      <w:proofErr w:type="gramEnd"/>
      <w:r w:rsidRPr="00D03494">
        <w:rPr>
          <w:rFonts w:ascii="Times New Roman" w:hAnsi="Times New Roman"/>
          <w:sz w:val="24"/>
          <w:szCs w:val="24"/>
        </w:rPr>
        <w:t xml:space="preserve"> Mészáros-Rajczi Andrea</w:t>
      </w:r>
    </w:p>
    <w:p w:rsidR="002011F6" w:rsidRPr="00D03494" w:rsidRDefault="00EE7CA1" w:rsidP="002011F6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03494">
        <w:rPr>
          <w:rFonts w:ascii="Times New Roman" w:hAnsi="Times New Roman"/>
          <w:sz w:val="24"/>
          <w:szCs w:val="24"/>
        </w:rPr>
        <w:t>aljegyző</w:t>
      </w:r>
      <w:proofErr w:type="gramEnd"/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011F6" w:rsidRPr="00D03494" w:rsidRDefault="002011F6" w:rsidP="002011F6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011F6" w:rsidRPr="00D03494" w:rsidRDefault="00EE7CA1" w:rsidP="002011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231070836"/>
          <w:placeholder>
            <w:docPart w:val="B57FE2B6957A4568A9BA4E62815551BD"/>
          </w:placeholder>
        </w:sdtPr>
        <w:sdtEndPr/>
        <w:sdtContent>
          <w:r w:rsidRPr="00D03494">
            <w:rPr>
              <w:rFonts w:ascii="Times New Roman" w:hAnsi="Times New Roman"/>
              <w:b/>
              <w:sz w:val="24"/>
              <w:szCs w:val="24"/>
            </w:rPr>
            <w:t>nyilvános ülésen kell tárgyalni</w:t>
          </w:r>
        </w:sdtContent>
      </w:sdt>
      <w:r w:rsidRPr="00D03494">
        <w:rPr>
          <w:rFonts w:ascii="Times New Roman" w:hAnsi="Times New Roman"/>
          <w:b/>
          <w:bCs/>
          <w:sz w:val="24"/>
          <w:szCs w:val="24"/>
        </w:rPr>
        <w:t>.</w:t>
      </w:r>
    </w:p>
    <w:p w:rsidR="002011F6" w:rsidRPr="00D03494" w:rsidRDefault="00EE7CA1" w:rsidP="002011F6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034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03494">
        <w:rPr>
          <w:rFonts w:ascii="Times New Roman" w:hAnsi="Times New Roman"/>
          <w:b/>
          <w:bCs/>
          <w:sz w:val="24"/>
          <w:szCs w:val="24"/>
        </w:rPr>
        <w:t>egyszerű</w:t>
      </w:r>
      <w:r w:rsidRPr="00D0349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011F6" w:rsidRDefault="002011F6" w:rsidP="005654F9">
      <w:pPr>
        <w:jc w:val="both"/>
        <w:rPr>
          <w:rFonts w:ascii="Times New Roman" w:hAnsi="Times New Roman"/>
          <w:b/>
          <w:sz w:val="24"/>
          <w:szCs w:val="24"/>
        </w:rPr>
      </w:pPr>
    </w:p>
    <w:p w:rsidR="002011F6" w:rsidRDefault="002011F6" w:rsidP="005654F9">
      <w:pPr>
        <w:jc w:val="both"/>
        <w:rPr>
          <w:rFonts w:ascii="Times New Roman" w:hAnsi="Times New Roman"/>
          <w:b/>
          <w:sz w:val="24"/>
          <w:szCs w:val="24"/>
        </w:rPr>
      </w:pPr>
    </w:p>
    <w:p w:rsidR="00FE0AF4" w:rsidRPr="005654F9" w:rsidRDefault="00EE7CA1" w:rsidP="005654F9">
      <w:pPr>
        <w:jc w:val="both"/>
        <w:rPr>
          <w:rFonts w:ascii="Times New Roman" w:hAnsi="Times New Roman"/>
          <w:b/>
          <w:sz w:val="24"/>
          <w:szCs w:val="24"/>
        </w:rPr>
      </w:pPr>
      <w:r w:rsidRPr="005654F9">
        <w:rPr>
          <w:rFonts w:ascii="Times New Roman" w:hAnsi="Times New Roman"/>
          <w:b/>
          <w:sz w:val="24"/>
          <w:szCs w:val="24"/>
        </w:rPr>
        <w:t>Tisztelt Bizottság!</w:t>
      </w:r>
    </w:p>
    <w:p w:rsidR="005654F9" w:rsidRPr="005654F9" w:rsidRDefault="00EE7CA1" w:rsidP="005654F9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654F9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az egészségügyi alapellátásról és körzeteinek kialakításáról szóló 19/2013. (IV.30.) önkormányzati rendelet 1. mellékletében </w:t>
      </w:r>
      <w:r w:rsidRPr="005654F9">
        <w:rPr>
          <w:rFonts w:ascii="Times New Roman" w:hAnsi="Times New Roman"/>
          <w:bCs/>
          <w:iCs/>
          <w:color w:val="000000"/>
          <w:sz w:val="24"/>
          <w:szCs w:val="24"/>
        </w:rPr>
        <w:t xml:space="preserve">meghatározott 32. számú felnőtt háziorvosi körzetben a </w:t>
      </w:r>
      <w:proofErr w:type="spellStart"/>
      <w:r w:rsidRPr="005654F9">
        <w:rPr>
          <w:rFonts w:ascii="Times New Roman" w:hAnsi="Times New Roman"/>
          <w:iCs/>
          <w:sz w:val="24"/>
          <w:szCs w:val="24"/>
        </w:rPr>
        <w:t>Mizser</w:t>
      </w:r>
      <w:proofErr w:type="spellEnd"/>
      <w:r w:rsidRPr="005654F9">
        <w:rPr>
          <w:rFonts w:ascii="Times New Roman" w:hAnsi="Times New Roman"/>
          <w:iCs/>
          <w:sz w:val="24"/>
          <w:szCs w:val="24"/>
        </w:rPr>
        <w:t xml:space="preserve"> Háziorvosi és Egészségügyi Szolgáltató Betéti Társaság </w:t>
      </w:r>
      <w:r w:rsidR="009477D8">
        <w:rPr>
          <w:rFonts w:ascii="Times New Roman" w:hAnsi="Times New Roman"/>
          <w:iCs/>
          <w:sz w:val="24"/>
          <w:szCs w:val="24"/>
        </w:rPr>
        <w:t>(</w:t>
      </w:r>
      <w:r w:rsidR="009477D8" w:rsidRPr="009477D8">
        <w:rPr>
          <w:rFonts w:ascii="Times New Roman" w:hAnsi="Times New Roman"/>
          <w:i/>
          <w:iCs/>
          <w:sz w:val="24"/>
          <w:szCs w:val="24"/>
        </w:rPr>
        <w:t>továbbiakban:</w:t>
      </w:r>
      <w:r w:rsidR="009477D8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="009477D8">
        <w:rPr>
          <w:rFonts w:ascii="Times New Roman" w:hAnsi="Times New Roman"/>
          <w:iCs/>
          <w:sz w:val="24"/>
          <w:szCs w:val="24"/>
        </w:rPr>
        <w:t>Mizser</w:t>
      </w:r>
      <w:proofErr w:type="spellEnd"/>
      <w:r w:rsidR="009477D8">
        <w:rPr>
          <w:rFonts w:ascii="Times New Roman" w:hAnsi="Times New Roman"/>
          <w:iCs/>
          <w:sz w:val="24"/>
          <w:szCs w:val="24"/>
        </w:rPr>
        <w:t xml:space="preserve"> Bt.) </w:t>
      </w:r>
      <w:r w:rsidRPr="005654F9">
        <w:rPr>
          <w:rFonts w:ascii="Times New Roman" w:hAnsi="Times New Roman"/>
          <w:iCs/>
          <w:sz w:val="24"/>
          <w:szCs w:val="24"/>
        </w:rPr>
        <w:t>gondoskodik az alapellátás biztosításáról az Önkormányzattal kötött egészségügyi ellátási és használati szerződés keretében</w:t>
      </w:r>
      <w:r w:rsidR="00CC06C0">
        <w:rPr>
          <w:rFonts w:ascii="Times New Roman" w:hAnsi="Times New Roman"/>
          <w:iCs/>
          <w:sz w:val="24"/>
          <w:szCs w:val="24"/>
        </w:rPr>
        <w:t xml:space="preserve"> </w:t>
      </w:r>
      <w:r w:rsidR="00CC06C0" w:rsidRPr="00967989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CC06C0">
        <w:rPr>
          <w:rFonts w:ascii="Times New Roman" w:eastAsiaTheme="minorHAnsi" w:hAnsi="Times New Roman"/>
          <w:sz w:val="24"/>
          <w:szCs w:val="24"/>
          <w:lang w:eastAsia="en-US"/>
        </w:rPr>
        <w:t xml:space="preserve">a szerződés jelen </w:t>
      </w:r>
      <w:r w:rsidR="00CC06C0" w:rsidRPr="00967989">
        <w:rPr>
          <w:rFonts w:ascii="Times New Roman" w:eastAsiaTheme="minorHAnsi" w:hAnsi="Times New Roman"/>
          <w:sz w:val="24"/>
          <w:szCs w:val="24"/>
          <w:lang w:eastAsia="en-US"/>
        </w:rPr>
        <w:t>előterjesztés</w:t>
      </w:r>
      <w:r w:rsidR="00714D5B">
        <w:rPr>
          <w:rFonts w:ascii="Times New Roman" w:eastAsiaTheme="minorHAnsi" w:hAnsi="Times New Roman"/>
          <w:sz w:val="24"/>
          <w:szCs w:val="24"/>
          <w:lang w:eastAsia="en-US"/>
        </w:rPr>
        <w:t xml:space="preserve"> 1.</w:t>
      </w:r>
      <w:r w:rsidR="00CC06C0" w:rsidRPr="00967989">
        <w:rPr>
          <w:rFonts w:ascii="Times New Roman" w:eastAsiaTheme="minorHAnsi" w:hAnsi="Times New Roman"/>
          <w:sz w:val="24"/>
          <w:szCs w:val="24"/>
          <w:lang w:eastAsia="en-US"/>
        </w:rPr>
        <w:t xml:space="preserve"> melléklet</w:t>
      </w:r>
      <w:r w:rsidR="00CC06C0">
        <w:rPr>
          <w:rFonts w:ascii="Times New Roman" w:eastAsiaTheme="minorHAnsi" w:hAnsi="Times New Roman"/>
          <w:sz w:val="24"/>
          <w:szCs w:val="24"/>
          <w:lang w:eastAsia="en-US"/>
        </w:rPr>
        <w:t>ét képezi</w:t>
      </w:r>
      <w:r w:rsidR="00CC06C0">
        <w:rPr>
          <w:rFonts w:ascii="Times New Roman" w:hAnsi="Times New Roman"/>
          <w:iCs/>
          <w:sz w:val="24"/>
          <w:szCs w:val="24"/>
        </w:rPr>
        <w:t>)</w:t>
      </w:r>
      <w:r w:rsidRPr="005654F9">
        <w:rPr>
          <w:rFonts w:ascii="Times New Roman" w:hAnsi="Times New Roman"/>
          <w:iCs/>
          <w:sz w:val="24"/>
          <w:szCs w:val="24"/>
        </w:rPr>
        <w:t>.</w:t>
      </w:r>
    </w:p>
    <w:p w:rsidR="00FC75F0" w:rsidRPr="005654F9" w:rsidRDefault="00EE7CA1" w:rsidP="005654F9">
      <w:p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5654F9">
        <w:rPr>
          <w:rFonts w:ascii="Times New Roman" w:hAnsi="Times New Roman"/>
          <w:iCs/>
          <w:sz w:val="24"/>
          <w:szCs w:val="24"/>
        </w:rPr>
        <w:t xml:space="preserve">A körzetben személyes ellátásra kötelezett háziorvos, Dr. </w:t>
      </w:r>
      <w:proofErr w:type="spellStart"/>
      <w:r w:rsidRPr="005654F9">
        <w:rPr>
          <w:rFonts w:ascii="Times New Roman" w:hAnsi="Times New Roman"/>
          <w:iCs/>
          <w:sz w:val="24"/>
          <w:szCs w:val="24"/>
        </w:rPr>
        <w:t>Mizser</w:t>
      </w:r>
      <w:proofErr w:type="spellEnd"/>
      <w:r w:rsidRPr="005654F9">
        <w:rPr>
          <w:rFonts w:ascii="Times New Roman" w:hAnsi="Times New Roman"/>
          <w:iCs/>
          <w:sz w:val="24"/>
          <w:szCs w:val="24"/>
        </w:rPr>
        <w:t xml:space="preserve"> Orsolya tájékoztatta az Önkormányzatot arról, hogy </w:t>
      </w:r>
      <w:r w:rsidR="005654F9" w:rsidRPr="005654F9">
        <w:rPr>
          <w:rFonts w:ascii="Times New Roman" w:hAnsi="Times New Roman"/>
          <w:iCs/>
          <w:sz w:val="24"/>
          <w:szCs w:val="24"/>
        </w:rPr>
        <w:t xml:space="preserve">2025. szeptember 30. napján </w:t>
      </w:r>
      <w:proofErr w:type="gramStart"/>
      <w:r w:rsidR="005654F9" w:rsidRPr="005654F9">
        <w:rPr>
          <w:rFonts w:ascii="Times New Roman" w:hAnsi="Times New Roman"/>
          <w:iCs/>
          <w:sz w:val="24"/>
          <w:szCs w:val="24"/>
        </w:rPr>
        <w:t>kollegiális</w:t>
      </w:r>
      <w:proofErr w:type="gramEnd"/>
      <w:r w:rsidR="005654F9" w:rsidRPr="005654F9">
        <w:rPr>
          <w:rFonts w:ascii="Times New Roman" w:hAnsi="Times New Roman"/>
          <w:iCs/>
          <w:sz w:val="24"/>
          <w:szCs w:val="24"/>
        </w:rPr>
        <w:t xml:space="preserve"> praxisközösséghez csatlakozott</w:t>
      </w:r>
      <w:r w:rsidR="00714D5B">
        <w:rPr>
          <w:rFonts w:ascii="Times New Roman" w:hAnsi="Times New Roman"/>
          <w:iCs/>
          <w:sz w:val="24"/>
          <w:szCs w:val="24"/>
        </w:rPr>
        <w:t xml:space="preserve"> </w:t>
      </w:r>
      <w:r w:rsidR="00714D5B" w:rsidRPr="00967989">
        <w:rPr>
          <w:rFonts w:ascii="Times New Roman" w:eastAsiaTheme="minorHAnsi" w:hAnsi="Times New Roman"/>
          <w:sz w:val="24"/>
          <w:szCs w:val="24"/>
          <w:lang w:eastAsia="en-US"/>
        </w:rPr>
        <w:t>(</w:t>
      </w:r>
      <w:r w:rsidR="00714D5B">
        <w:rPr>
          <w:rFonts w:ascii="Times New Roman" w:eastAsiaTheme="minorHAnsi" w:hAnsi="Times New Roman"/>
          <w:sz w:val="24"/>
          <w:szCs w:val="24"/>
          <w:lang w:eastAsia="en-US"/>
        </w:rPr>
        <w:t xml:space="preserve">a tájékoztatás jelen </w:t>
      </w:r>
      <w:r w:rsidR="00714D5B" w:rsidRPr="00967989">
        <w:rPr>
          <w:rFonts w:ascii="Times New Roman" w:eastAsiaTheme="minorHAnsi" w:hAnsi="Times New Roman"/>
          <w:sz w:val="24"/>
          <w:szCs w:val="24"/>
          <w:lang w:eastAsia="en-US"/>
        </w:rPr>
        <w:t>előterjesztés</w:t>
      </w:r>
      <w:r w:rsidR="00714D5B">
        <w:rPr>
          <w:rFonts w:ascii="Times New Roman" w:eastAsiaTheme="minorHAnsi" w:hAnsi="Times New Roman"/>
          <w:sz w:val="24"/>
          <w:szCs w:val="24"/>
          <w:lang w:eastAsia="en-US"/>
        </w:rPr>
        <w:t xml:space="preserve"> 2.</w:t>
      </w:r>
      <w:r w:rsidR="00714D5B" w:rsidRPr="00967989">
        <w:rPr>
          <w:rFonts w:ascii="Times New Roman" w:eastAsiaTheme="minorHAnsi" w:hAnsi="Times New Roman"/>
          <w:sz w:val="24"/>
          <w:szCs w:val="24"/>
          <w:lang w:eastAsia="en-US"/>
        </w:rPr>
        <w:t xml:space="preserve"> melléklet</w:t>
      </w:r>
      <w:r w:rsidR="00714D5B">
        <w:rPr>
          <w:rFonts w:ascii="Times New Roman" w:eastAsiaTheme="minorHAnsi" w:hAnsi="Times New Roman"/>
          <w:sz w:val="24"/>
          <w:szCs w:val="24"/>
          <w:lang w:eastAsia="en-US"/>
        </w:rPr>
        <w:t>ét képezi</w:t>
      </w:r>
      <w:r w:rsidR="00714D5B">
        <w:rPr>
          <w:rFonts w:ascii="Times New Roman" w:hAnsi="Times New Roman"/>
          <w:iCs/>
          <w:sz w:val="24"/>
          <w:szCs w:val="24"/>
        </w:rPr>
        <w:t>)</w:t>
      </w:r>
      <w:r w:rsidR="005654F9" w:rsidRPr="005654F9">
        <w:rPr>
          <w:rFonts w:ascii="Times New Roman" w:hAnsi="Times New Roman"/>
          <w:iCs/>
          <w:sz w:val="24"/>
          <w:szCs w:val="24"/>
        </w:rPr>
        <w:t>.</w:t>
      </w:r>
    </w:p>
    <w:p w:rsidR="005654F9" w:rsidRDefault="00EE7CA1" w:rsidP="005654F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353535"/>
          <w:sz w:val="24"/>
          <w:szCs w:val="24"/>
        </w:rPr>
      </w:pPr>
      <w:r w:rsidRPr="005654F9">
        <w:rPr>
          <w:rFonts w:ascii="Times New Roman" w:hAnsi="Times New Roman"/>
          <w:bCs/>
          <w:sz w:val="24"/>
          <w:szCs w:val="24"/>
        </w:rPr>
        <w:t xml:space="preserve">A praxisközösségekről szóló 53/2021. (II. 9.) Korm. rendelet </w:t>
      </w:r>
      <w:r>
        <w:rPr>
          <w:rFonts w:ascii="Times New Roman" w:hAnsi="Times New Roman"/>
          <w:bCs/>
          <w:color w:val="353535"/>
          <w:sz w:val="24"/>
          <w:szCs w:val="24"/>
        </w:rPr>
        <w:t>3. § (</w:t>
      </w:r>
      <w:r w:rsidRPr="005654F9">
        <w:rPr>
          <w:rFonts w:ascii="Times New Roman" w:hAnsi="Times New Roman"/>
          <w:color w:val="353535"/>
          <w:sz w:val="24"/>
          <w:szCs w:val="24"/>
        </w:rPr>
        <w:t xml:space="preserve">1) </w:t>
      </w:r>
      <w:r>
        <w:rPr>
          <w:rFonts w:ascii="Times New Roman" w:hAnsi="Times New Roman"/>
          <w:color w:val="353535"/>
          <w:sz w:val="24"/>
          <w:szCs w:val="24"/>
        </w:rPr>
        <w:t xml:space="preserve">bekezdés </w:t>
      </w:r>
      <w:r w:rsidRPr="005654F9">
        <w:rPr>
          <w:rFonts w:ascii="Times New Roman" w:hAnsi="Times New Roman"/>
          <w:color w:val="353535"/>
          <w:sz w:val="24"/>
          <w:szCs w:val="24"/>
        </w:rPr>
        <w:t xml:space="preserve">c) pontja értelémben a </w:t>
      </w:r>
      <w:proofErr w:type="gramStart"/>
      <w:r w:rsidRPr="005654F9">
        <w:rPr>
          <w:rFonts w:ascii="Times New Roman" w:hAnsi="Times New Roman"/>
          <w:color w:val="353535"/>
          <w:sz w:val="24"/>
          <w:szCs w:val="24"/>
        </w:rPr>
        <w:t>kollegiális</w:t>
      </w:r>
      <w:proofErr w:type="gramEnd"/>
      <w:r w:rsidRPr="005654F9">
        <w:rPr>
          <w:rFonts w:ascii="Times New Roman" w:hAnsi="Times New Roman"/>
          <w:color w:val="353535"/>
          <w:sz w:val="24"/>
          <w:szCs w:val="24"/>
        </w:rPr>
        <w:t xml:space="preserve"> praxisközösségben való részvétel feltétele, hogy a szolgálatot működtető a praxiskezelő által közzétett formában praxisközösségi felvételi kérelmet nyújt be, amelyben nyilatkozatot tesz, hogy orvosával szolgálatonként vállalja </w:t>
      </w:r>
      <w:r w:rsidRPr="005654F9">
        <w:rPr>
          <w:rFonts w:ascii="Times New Roman" w:hAnsi="Times New Roman"/>
          <w:b/>
          <w:i/>
          <w:color w:val="353535"/>
          <w:sz w:val="24"/>
          <w:szCs w:val="24"/>
        </w:rPr>
        <w:t>hetente legalább 20 óra rendelési idő biztosítását, benne legalá</w:t>
      </w:r>
      <w:r w:rsidRPr="007D64E0">
        <w:rPr>
          <w:rFonts w:ascii="Times New Roman" w:hAnsi="Times New Roman"/>
          <w:b/>
          <w:i/>
          <w:color w:val="353535"/>
          <w:sz w:val="24"/>
          <w:szCs w:val="24"/>
        </w:rPr>
        <w:t>bb 4 óra prevenciós rendeléssel.</w:t>
      </w:r>
    </w:p>
    <w:p w:rsidR="005764EB" w:rsidRDefault="005764EB" w:rsidP="005654F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353535"/>
          <w:sz w:val="24"/>
          <w:szCs w:val="24"/>
        </w:rPr>
      </w:pPr>
    </w:p>
    <w:p w:rsidR="005764EB" w:rsidRPr="005764EB" w:rsidRDefault="00EE7CA1" w:rsidP="005764E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/>
          <w:color w:val="353535"/>
          <w:sz w:val="24"/>
          <w:szCs w:val="24"/>
        </w:rPr>
      </w:pPr>
      <w:r w:rsidRPr="005764EB">
        <w:rPr>
          <w:rFonts w:ascii="Times New Roman" w:hAnsi="Times New Roman"/>
          <w:iCs/>
          <w:sz w:val="24"/>
          <w:szCs w:val="24"/>
        </w:rPr>
        <w:t>Az egészségügyi ellátási és használati szerződés 4. 4. pon</w:t>
      </w:r>
      <w:r w:rsidR="009477D8">
        <w:rPr>
          <w:rFonts w:ascii="Times New Roman" w:hAnsi="Times New Roman"/>
          <w:iCs/>
          <w:sz w:val="24"/>
          <w:szCs w:val="24"/>
        </w:rPr>
        <w:t>t</w:t>
      </w:r>
      <w:r w:rsidRPr="005764EB">
        <w:rPr>
          <w:rFonts w:ascii="Times New Roman" w:hAnsi="Times New Roman"/>
          <w:iCs/>
          <w:sz w:val="24"/>
          <w:szCs w:val="24"/>
        </w:rPr>
        <w:t xml:space="preserve">ja értelmében a </w:t>
      </w:r>
      <w:r w:rsidRPr="005764EB">
        <w:rPr>
          <w:rFonts w:ascii="Times New Roman" w:hAnsi="Times New Roman"/>
          <w:sz w:val="24"/>
          <w:szCs w:val="24"/>
        </w:rPr>
        <w:t>Szolgáltatót tájékoztatási kötelezettség terheli Megbízó felé a praxisközösséghez történő csatlakozás, praxisközösségi forma megváltozása, praxisközösségből történő kilépéssel, valamint minden olyan változással kapcsolatban, amelyek feladatának ellátására hatással vannak, valamint amelyek a jelen szerződés módosítását igénylik.</w:t>
      </w:r>
    </w:p>
    <w:p w:rsidR="005654F9" w:rsidRPr="005654F9" w:rsidRDefault="005654F9" w:rsidP="005764E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53535"/>
          <w:sz w:val="24"/>
          <w:szCs w:val="24"/>
        </w:rPr>
      </w:pPr>
    </w:p>
    <w:p w:rsidR="005654F9" w:rsidRPr="005764EB" w:rsidRDefault="00EE7CA1" w:rsidP="005764EB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764EB">
        <w:rPr>
          <w:rFonts w:ascii="Times New Roman" w:hAnsi="Times New Roman"/>
          <w:sz w:val="24"/>
          <w:szCs w:val="24"/>
        </w:rPr>
        <w:t xml:space="preserve">Fentiek alapján szükséges </w:t>
      </w:r>
      <w:r w:rsidR="005764EB" w:rsidRPr="005764EB">
        <w:rPr>
          <w:rFonts w:ascii="Times New Roman" w:hAnsi="Times New Roman"/>
          <w:sz w:val="24"/>
          <w:szCs w:val="24"/>
        </w:rPr>
        <w:t xml:space="preserve">kiegészíteni </w:t>
      </w:r>
      <w:r w:rsidRPr="005764EB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Pr="005764EB">
        <w:rPr>
          <w:rFonts w:ascii="Times New Roman" w:hAnsi="Times New Roman"/>
          <w:sz w:val="24"/>
          <w:szCs w:val="24"/>
        </w:rPr>
        <w:t>Mizser</w:t>
      </w:r>
      <w:proofErr w:type="spellEnd"/>
      <w:r w:rsidRPr="005764EB">
        <w:rPr>
          <w:rFonts w:ascii="Times New Roman" w:hAnsi="Times New Roman"/>
          <w:sz w:val="24"/>
          <w:szCs w:val="24"/>
        </w:rPr>
        <w:t xml:space="preserve"> Bt</w:t>
      </w:r>
      <w:r w:rsidR="009477D8">
        <w:rPr>
          <w:rFonts w:ascii="Times New Roman" w:hAnsi="Times New Roman"/>
          <w:sz w:val="24"/>
          <w:szCs w:val="24"/>
        </w:rPr>
        <w:t>.</w:t>
      </w:r>
      <w:r w:rsidRPr="005764EB">
        <w:rPr>
          <w:rFonts w:ascii="Times New Roman" w:hAnsi="Times New Roman"/>
          <w:sz w:val="24"/>
          <w:szCs w:val="24"/>
        </w:rPr>
        <w:t>-</w:t>
      </w:r>
      <w:proofErr w:type="spellStart"/>
      <w:r w:rsidRPr="005764EB">
        <w:rPr>
          <w:rFonts w:ascii="Times New Roman" w:hAnsi="Times New Roman"/>
          <w:sz w:val="24"/>
          <w:szCs w:val="24"/>
        </w:rPr>
        <w:t>vel</w:t>
      </w:r>
      <w:proofErr w:type="spellEnd"/>
      <w:r w:rsidRPr="005764EB">
        <w:rPr>
          <w:rFonts w:ascii="Times New Roman" w:hAnsi="Times New Roman"/>
          <w:sz w:val="24"/>
          <w:szCs w:val="24"/>
        </w:rPr>
        <w:t xml:space="preserve"> kötött egészségügyi e</w:t>
      </w:r>
      <w:r w:rsidR="005764EB" w:rsidRPr="005764EB">
        <w:rPr>
          <w:rFonts w:ascii="Times New Roman" w:hAnsi="Times New Roman"/>
          <w:sz w:val="24"/>
          <w:szCs w:val="24"/>
        </w:rPr>
        <w:t>llátási és használati szerződést</w:t>
      </w:r>
      <w:r w:rsidRPr="005764EB">
        <w:rPr>
          <w:rFonts w:ascii="Times New Roman" w:hAnsi="Times New Roman"/>
          <w:sz w:val="24"/>
          <w:szCs w:val="24"/>
        </w:rPr>
        <w:t xml:space="preserve"> a </w:t>
      </w:r>
      <w:proofErr w:type="gramStart"/>
      <w:r w:rsidRPr="005764EB">
        <w:rPr>
          <w:rFonts w:ascii="Times New Roman" w:hAnsi="Times New Roman"/>
          <w:sz w:val="24"/>
          <w:szCs w:val="24"/>
        </w:rPr>
        <w:t>kollegiális</w:t>
      </w:r>
      <w:proofErr w:type="gramEnd"/>
      <w:r w:rsidRPr="005764EB">
        <w:rPr>
          <w:rFonts w:ascii="Times New Roman" w:hAnsi="Times New Roman"/>
          <w:sz w:val="24"/>
          <w:szCs w:val="24"/>
        </w:rPr>
        <w:t xml:space="preserve"> praxisközösséghez való csatlakozás</w:t>
      </w:r>
      <w:r w:rsidR="005764EB" w:rsidRPr="005764EB">
        <w:rPr>
          <w:rFonts w:ascii="Times New Roman" w:hAnsi="Times New Roman"/>
          <w:sz w:val="24"/>
          <w:szCs w:val="24"/>
        </w:rPr>
        <w:t xml:space="preserve"> okán, valamint módosítani az 1. mellékletét</w:t>
      </w:r>
      <w:r w:rsidRPr="005764EB">
        <w:rPr>
          <w:rFonts w:ascii="Times New Roman" w:hAnsi="Times New Roman"/>
          <w:sz w:val="24"/>
          <w:szCs w:val="24"/>
        </w:rPr>
        <w:t xml:space="preserve"> a prevenciós rendelési idő tekintetében.</w:t>
      </w:r>
    </w:p>
    <w:p w:rsidR="005654F9" w:rsidRPr="005654F9" w:rsidRDefault="00EE7CA1" w:rsidP="005654F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654F9">
        <w:rPr>
          <w:rFonts w:ascii="Times New Roman" w:hAnsi="Times New Roman"/>
          <w:sz w:val="24"/>
          <w:szCs w:val="24"/>
        </w:rPr>
        <w:t>Kérem a tisztelt Bizottságot az előterjesztés megtárgyalására és a határozati javaslat elfogadására.</w:t>
      </w:r>
    </w:p>
    <w:p w:rsidR="009B3657" w:rsidRDefault="00EE7CA1">
      <w:pPr>
        <w:spacing w:after="160" w:line="259" w:lineRule="auto"/>
      </w:pPr>
      <w:r>
        <w:br w:type="page"/>
      </w:r>
    </w:p>
    <w:p w:rsidR="005764EB" w:rsidRPr="005764EB" w:rsidRDefault="00EE7CA1" w:rsidP="005764EB">
      <w:pPr>
        <w:spacing w:after="16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</w:t>
      </w:r>
    </w:p>
    <w:p w:rsidR="005764EB" w:rsidRPr="005764EB" w:rsidRDefault="00EE7CA1" w:rsidP="005764EB">
      <w:pPr>
        <w:spacing w:after="160" w:line="259" w:lineRule="auto"/>
        <w:jc w:val="both"/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</w:pPr>
      <w:r w:rsidRPr="005764EB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Budapest Főváros VII. kerület Erzsébetváros Önkormányzata Képviselő-testülete</w:t>
      </w:r>
      <w:r w:rsidRPr="005764EB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 xml:space="preserve"> Művelődési, Kulturális és Szociális </w:t>
      </w:r>
      <w:proofErr w:type="gramStart"/>
      <w:r w:rsidRPr="005764EB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Bizottság</w:t>
      </w:r>
      <w:r w:rsidRPr="005764EB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>ának …</w:t>
      </w:r>
      <w:proofErr w:type="gramEnd"/>
      <w:r w:rsidRPr="005764EB">
        <w:rPr>
          <w:rFonts w:ascii="Times New Roman" w:eastAsiaTheme="minorHAnsi" w:hAnsi="Times New Roman" w:cstheme="minorBidi"/>
          <w:b/>
          <w:bCs/>
          <w:color w:val="010101"/>
          <w:sz w:val="24"/>
          <w:szCs w:val="24"/>
          <w:u w:val="single"/>
          <w:lang w:eastAsia="en-US"/>
        </w:rPr>
        <w:t xml:space="preserve">/2025. (XII.08.) határozata a </w:t>
      </w:r>
      <w:proofErr w:type="spellStart"/>
      <w:r w:rsidRPr="005764EB">
        <w:rPr>
          <w:rFonts w:ascii="Times New Roman" w:hAnsi="Times New Roman"/>
          <w:b/>
          <w:iCs/>
          <w:sz w:val="24"/>
          <w:szCs w:val="24"/>
          <w:u w:val="single"/>
        </w:rPr>
        <w:t>Mizser</w:t>
      </w:r>
      <w:proofErr w:type="spellEnd"/>
      <w:r w:rsidRPr="005764EB">
        <w:rPr>
          <w:rFonts w:ascii="Times New Roman" w:hAnsi="Times New Roman"/>
          <w:b/>
          <w:iCs/>
          <w:sz w:val="24"/>
          <w:szCs w:val="24"/>
          <w:u w:val="single"/>
        </w:rPr>
        <w:t xml:space="preserve"> Háziorvosi és Egészségügyi Szolgáltató Betéti Társaság</w:t>
      </w:r>
      <w:r>
        <w:rPr>
          <w:rFonts w:ascii="Times New Roman" w:hAnsi="Times New Roman"/>
          <w:b/>
          <w:iCs/>
          <w:sz w:val="24"/>
          <w:szCs w:val="24"/>
          <w:u w:val="single"/>
        </w:rPr>
        <w:t>ga</w:t>
      </w:r>
      <w:r w:rsidRPr="005764EB">
        <w:rPr>
          <w:rFonts w:ascii="Times New Roman" w:hAnsi="Times New Roman"/>
          <w:b/>
          <w:iCs/>
          <w:sz w:val="24"/>
          <w:szCs w:val="24"/>
          <w:u w:val="single"/>
        </w:rPr>
        <w:t xml:space="preserve">l </w:t>
      </w:r>
      <w:r w:rsidRPr="005764EB"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u w:val="single"/>
          <w:lang w:eastAsia="en-US"/>
        </w:rPr>
        <w:t>kötött egészségügyi ellátási és használati szerződés módosításáról</w:t>
      </w:r>
    </w:p>
    <w:p w:rsidR="005764EB" w:rsidRDefault="00EE7CA1" w:rsidP="005764EB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764EB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Képviselő-testületének Művelődési, Kulturális és Szociális Bizottsága úgy dönt, hogy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</w:p>
    <w:p w:rsidR="005764EB" w:rsidRDefault="005764EB" w:rsidP="005764EB">
      <w:p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5764EB" w:rsidRPr="005764EB" w:rsidRDefault="00EE7CA1" w:rsidP="005764EB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</w:pPr>
      <w:r w:rsidRPr="005764E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hozzájárul </w:t>
      </w:r>
      <w:r w:rsidRPr="00464B0C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a</w:t>
      </w:r>
      <w:r w:rsidRPr="00B0366D"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lang w:eastAsia="en-US"/>
        </w:rPr>
        <w:t xml:space="preserve"> </w:t>
      </w:r>
      <w:proofErr w:type="spellStart"/>
      <w:r w:rsidRPr="00B0366D">
        <w:rPr>
          <w:rFonts w:ascii="Times New Roman" w:hAnsi="Times New Roman"/>
          <w:b/>
          <w:iCs/>
          <w:sz w:val="24"/>
          <w:szCs w:val="24"/>
        </w:rPr>
        <w:t>Mizser</w:t>
      </w:r>
      <w:proofErr w:type="spellEnd"/>
      <w:r w:rsidRPr="00B0366D">
        <w:rPr>
          <w:rFonts w:ascii="Times New Roman" w:hAnsi="Times New Roman"/>
          <w:b/>
          <w:iCs/>
          <w:sz w:val="24"/>
          <w:szCs w:val="24"/>
        </w:rPr>
        <w:t xml:space="preserve"> Háziorvosi és Egészségügyi Szolgáltató Betéti Társasággal</w:t>
      </w:r>
      <w:r w:rsidR="00B0366D">
        <w:rPr>
          <w:rFonts w:ascii="Times New Roman" w:hAnsi="Times New Roman"/>
          <w:iCs/>
          <w:sz w:val="24"/>
          <w:szCs w:val="24"/>
        </w:rPr>
        <w:t xml:space="preserve"> </w:t>
      </w:r>
      <w:r w:rsidR="00B0366D" w:rsidRPr="00313659">
        <w:rPr>
          <w:rFonts w:ascii="Times New Roman" w:eastAsia="Calibri" w:hAnsi="Times New Roman"/>
          <w:iCs/>
          <w:sz w:val="24"/>
          <w:szCs w:val="24"/>
        </w:rPr>
        <w:t xml:space="preserve">(székhely: 1035 Budapest, </w:t>
      </w:r>
      <w:proofErr w:type="spellStart"/>
      <w:r w:rsidR="00B0366D" w:rsidRPr="00313659">
        <w:rPr>
          <w:rFonts w:ascii="Times New Roman" w:eastAsia="Calibri" w:hAnsi="Times New Roman"/>
          <w:iCs/>
          <w:sz w:val="24"/>
          <w:szCs w:val="24"/>
        </w:rPr>
        <w:t>Vörösváry</w:t>
      </w:r>
      <w:proofErr w:type="spellEnd"/>
      <w:r w:rsidR="00B0366D" w:rsidRPr="00313659">
        <w:rPr>
          <w:rFonts w:ascii="Times New Roman" w:eastAsia="Calibri" w:hAnsi="Times New Roman"/>
          <w:iCs/>
          <w:sz w:val="24"/>
          <w:szCs w:val="24"/>
        </w:rPr>
        <w:t xml:space="preserve"> út 37. VIII./22</w:t>
      </w:r>
      <w:proofErr w:type="gramStart"/>
      <w:r w:rsidR="00B0366D" w:rsidRPr="00313659">
        <w:rPr>
          <w:rFonts w:ascii="Times New Roman" w:eastAsia="Calibri" w:hAnsi="Times New Roman"/>
          <w:iCs/>
          <w:sz w:val="24"/>
          <w:szCs w:val="24"/>
        </w:rPr>
        <w:t>.,</w:t>
      </w:r>
      <w:proofErr w:type="gramEnd"/>
      <w:r w:rsidR="00B0366D" w:rsidRPr="00313659">
        <w:rPr>
          <w:rFonts w:ascii="Times New Roman" w:eastAsia="Calibri" w:hAnsi="Times New Roman"/>
          <w:iCs/>
          <w:sz w:val="24"/>
          <w:szCs w:val="24"/>
        </w:rPr>
        <w:t xml:space="preserve"> cégjegyzékszám: 01-06-740893, adóazonosító szám: 20985772-2-41, bankszámlaszám: 10102103-46248800-01000007, képviseli: </w:t>
      </w:r>
      <w:r w:rsidR="00B0366D" w:rsidRPr="00B0366D">
        <w:rPr>
          <w:rFonts w:ascii="Times New Roman" w:eastAsia="Calibri" w:hAnsi="Times New Roman"/>
          <w:iCs/>
          <w:sz w:val="24"/>
          <w:szCs w:val="24"/>
        </w:rPr>
        <w:t xml:space="preserve">Dr. </w:t>
      </w:r>
      <w:proofErr w:type="spellStart"/>
      <w:r w:rsidR="00B0366D" w:rsidRPr="00B0366D">
        <w:rPr>
          <w:rFonts w:ascii="Times New Roman" w:eastAsia="Calibri" w:hAnsi="Times New Roman"/>
          <w:iCs/>
          <w:sz w:val="24"/>
          <w:szCs w:val="24"/>
        </w:rPr>
        <w:t>Mizser</w:t>
      </w:r>
      <w:proofErr w:type="spellEnd"/>
      <w:r w:rsidR="00B0366D" w:rsidRPr="00B0366D">
        <w:rPr>
          <w:rFonts w:ascii="Times New Roman" w:eastAsia="Calibri" w:hAnsi="Times New Roman"/>
          <w:iCs/>
          <w:sz w:val="24"/>
          <w:szCs w:val="24"/>
        </w:rPr>
        <w:t xml:space="preserve"> Orsolya ügyvezető</w:t>
      </w:r>
      <w:r w:rsidR="00B0366D">
        <w:rPr>
          <w:rFonts w:ascii="Times New Roman" w:eastAsia="Calibri" w:hAnsi="Times New Roman"/>
          <w:b/>
          <w:iCs/>
          <w:sz w:val="24"/>
          <w:szCs w:val="24"/>
        </w:rPr>
        <w:t>)</w:t>
      </w:r>
      <w:r w:rsidRPr="005764EB">
        <w:rPr>
          <w:rFonts w:ascii="Times New Roman" w:hAnsi="Times New Roman"/>
          <w:iCs/>
          <w:sz w:val="24"/>
          <w:szCs w:val="24"/>
        </w:rPr>
        <w:t xml:space="preserve"> </w:t>
      </w:r>
      <w:r w:rsidRPr="00B0366D">
        <w:rPr>
          <w:rFonts w:ascii="Times New Roman" w:eastAsiaTheme="minorHAnsi" w:hAnsi="Times New Roman" w:cstheme="minorBidi"/>
          <w:b/>
          <w:bCs/>
          <w:iCs/>
          <w:color w:val="010101"/>
          <w:sz w:val="24"/>
          <w:szCs w:val="24"/>
          <w:lang w:eastAsia="en-US"/>
        </w:rPr>
        <w:t>kötött egészségügyi ellátási és használati szerződés módosításához</w:t>
      </w:r>
      <w:r w:rsidRPr="005764EB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 xml:space="preserve"> a határozati javaslat </w:t>
      </w:r>
      <w:r w:rsidR="00B0366D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 xml:space="preserve">1-2. </w:t>
      </w:r>
      <w:r w:rsidRPr="005764EB"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 xml:space="preserve">melléklete </w:t>
      </w:r>
      <w:r>
        <w:rPr>
          <w:rFonts w:ascii="Times New Roman" w:eastAsiaTheme="minorHAnsi" w:hAnsi="Times New Roman" w:cstheme="minorBidi"/>
          <w:bCs/>
          <w:iCs/>
          <w:color w:val="010101"/>
          <w:sz w:val="24"/>
          <w:szCs w:val="24"/>
          <w:lang w:eastAsia="en-US"/>
        </w:rPr>
        <w:t>szerinti tartalommal.</w:t>
      </w:r>
    </w:p>
    <w:p w:rsidR="005764EB" w:rsidRPr="005764EB" w:rsidRDefault="005764EB" w:rsidP="005764EB">
      <w:pPr>
        <w:shd w:val="clear" w:color="auto" w:fill="FFFFFF"/>
        <w:spacing w:after="0" w:line="240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5764EB" w:rsidRPr="005764EB" w:rsidRDefault="00EE7CA1" w:rsidP="005764EB">
      <w:pPr>
        <w:pStyle w:val="Listaszerbekezds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f</w:t>
      </w:r>
      <w:r w:rsidRPr="005764EB">
        <w:rPr>
          <w:rFonts w:ascii="Times New Roman" w:eastAsiaTheme="minorHAnsi" w:hAnsi="Times New Roman" w:cstheme="minorBidi"/>
          <w:sz w:val="24"/>
          <w:szCs w:val="24"/>
          <w:lang w:eastAsia="en-US"/>
        </w:rPr>
        <w:t>elkéri a Polgármestert a szerződés aláírására.</w:t>
      </w:r>
    </w:p>
    <w:p w:rsidR="005764EB" w:rsidRPr="005764EB" w:rsidRDefault="005764EB" w:rsidP="005764EB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5764EB" w:rsidRDefault="00EE7CA1" w:rsidP="005764EB">
      <w:pPr>
        <w:spacing w:after="0" w:line="259" w:lineRule="auto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764E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 xml:space="preserve">Felelős: </w:t>
      </w:r>
      <w:r w:rsidRPr="005764EB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ab/>
      </w:r>
      <w:r w:rsidRPr="005764EB"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</w:p>
    <w:p w:rsidR="001B0EF3" w:rsidRDefault="00EE7CA1" w:rsidP="005764EB">
      <w:pPr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764EB">
        <w:rPr>
          <w:rFonts w:ascii="Times New Roman" w:eastAsiaTheme="minorHAnsi" w:hAnsi="Times New Roman" w:cstheme="minorBidi"/>
          <w:b/>
          <w:sz w:val="24"/>
          <w:szCs w:val="24"/>
          <w:u w:val="single"/>
          <w:lang w:eastAsia="en-US"/>
        </w:rPr>
        <w:t>Határidő:</w:t>
      </w:r>
      <w:r w:rsidRPr="005764E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Pr="005764EB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1. pont tekintetében: 2025. december 8.</w:t>
      </w:r>
    </w:p>
    <w:p w:rsidR="005764EB" w:rsidRPr="005764EB" w:rsidRDefault="00EE7CA1" w:rsidP="001B0EF3">
      <w:pPr>
        <w:spacing w:after="0" w:line="240" w:lineRule="auto"/>
        <w:ind w:firstLine="1418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2. pont tekintetében: </w:t>
      </w:r>
      <w:r w:rsidRPr="005764EB">
        <w:rPr>
          <w:rFonts w:ascii="Times New Roman" w:eastAsiaTheme="minorHAnsi" w:hAnsi="Times New Roman" w:cstheme="minorBidi"/>
          <w:sz w:val="24"/>
          <w:szCs w:val="24"/>
          <w:lang w:eastAsia="en-US"/>
        </w:rPr>
        <w:t>202</w:t>
      </w:r>
      <w:r w:rsidR="009B3657">
        <w:rPr>
          <w:rFonts w:ascii="Times New Roman" w:eastAsiaTheme="minorHAnsi" w:hAnsi="Times New Roman" w:cstheme="minorBidi"/>
          <w:sz w:val="24"/>
          <w:szCs w:val="24"/>
          <w:lang w:eastAsia="en-US"/>
        </w:rPr>
        <w:t>6</w:t>
      </w:r>
      <w:r w:rsidRPr="005764EB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. </w:t>
      </w: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január 15.</w:t>
      </w:r>
    </w:p>
    <w:p w:rsidR="005764EB" w:rsidRPr="005764EB" w:rsidRDefault="005764EB" w:rsidP="005764EB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5654F9" w:rsidRDefault="005654F9" w:rsidP="00FE0AF4"/>
    <w:p w:rsidR="00CC06C0" w:rsidRDefault="00EE7CA1" w:rsidP="00CC0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D7A">
        <w:rPr>
          <w:rFonts w:ascii="Times New Roman" w:hAnsi="Times New Roman"/>
          <w:sz w:val="24"/>
          <w:szCs w:val="24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2025. november 26.</w:t>
      </w:r>
    </w:p>
    <w:p w:rsidR="00CC06C0" w:rsidRDefault="00CC06C0" w:rsidP="00CC0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6C0" w:rsidRPr="00D33D7A" w:rsidRDefault="00CC06C0" w:rsidP="00CC0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C06C0" w:rsidRPr="00D33D7A" w:rsidRDefault="00EE7CA1" w:rsidP="00CC06C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D7A">
        <w:rPr>
          <w:rFonts w:ascii="Times New Roman" w:hAnsi="Times New Roman"/>
          <w:sz w:val="24"/>
          <w:szCs w:val="24"/>
        </w:rPr>
        <w:tab/>
      </w:r>
      <w:r w:rsidRPr="00D33D7A">
        <w:rPr>
          <w:rFonts w:ascii="Times New Roman" w:hAnsi="Times New Roman"/>
          <w:sz w:val="24"/>
          <w:szCs w:val="24"/>
        </w:rPr>
        <w:tab/>
      </w:r>
      <w:r w:rsidRPr="00D33D7A">
        <w:rPr>
          <w:rFonts w:ascii="Times New Roman" w:hAnsi="Times New Roman"/>
          <w:sz w:val="24"/>
          <w:szCs w:val="24"/>
        </w:rPr>
        <w:tab/>
      </w:r>
      <w:r w:rsidRPr="00D33D7A">
        <w:rPr>
          <w:rFonts w:ascii="Times New Roman" w:hAnsi="Times New Roman"/>
          <w:sz w:val="24"/>
          <w:szCs w:val="24"/>
        </w:rPr>
        <w:tab/>
      </w:r>
      <w:r w:rsidRPr="00D33D7A">
        <w:rPr>
          <w:rFonts w:ascii="Times New Roman" w:hAnsi="Times New Roman"/>
          <w:sz w:val="24"/>
          <w:szCs w:val="24"/>
        </w:rPr>
        <w:tab/>
      </w:r>
      <w:r w:rsidRPr="00D33D7A">
        <w:rPr>
          <w:rFonts w:ascii="Times New Roman" w:hAnsi="Times New Roman"/>
          <w:sz w:val="24"/>
          <w:szCs w:val="24"/>
        </w:rPr>
        <w:tab/>
      </w:r>
      <w:r w:rsidRPr="00D33D7A">
        <w:rPr>
          <w:rFonts w:ascii="Times New Roman" w:hAnsi="Times New Roman"/>
          <w:sz w:val="24"/>
          <w:szCs w:val="24"/>
        </w:rPr>
        <w:tab/>
      </w:r>
      <w:r w:rsidRPr="00D33D7A">
        <w:rPr>
          <w:rFonts w:ascii="Times New Roman" w:hAnsi="Times New Roman"/>
          <w:sz w:val="24"/>
          <w:szCs w:val="24"/>
        </w:rPr>
        <w:tab/>
      </w:r>
      <w:bookmarkStart w:id="1" w:name="_GoBack"/>
      <w:bookmarkEnd w:id="1"/>
      <w:r w:rsidRPr="00D33D7A">
        <w:rPr>
          <w:rFonts w:ascii="Times New Roman" w:hAnsi="Times New Roman"/>
          <w:b/>
          <w:sz w:val="24"/>
          <w:szCs w:val="24"/>
        </w:rPr>
        <w:t>Gyuris Gabriella</w:t>
      </w:r>
    </w:p>
    <w:p w:rsidR="00CC06C0" w:rsidRPr="00D33D7A" w:rsidRDefault="00D26160" w:rsidP="00CC0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E7CA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D26160">
        <w:rPr>
          <w:rFonts w:ascii="Times New Roman" w:hAnsi="Times New Roman"/>
          <w:bCs/>
          <w:sz w:val="24"/>
          <w:szCs w:val="24"/>
        </w:rPr>
        <w:t>Humánszolgáltatói</w:t>
      </w:r>
      <w:proofErr w:type="spellEnd"/>
      <w:r w:rsidRPr="00D26160">
        <w:rPr>
          <w:rFonts w:ascii="Times New Roman" w:hAnsi="Times New Roman"/>
          <w:bCs/>
          <w:sz w:val="24"/>
          <w:szCs w:val="24"/>
        </w:rPr>
        <w:t xml:space="preserve"> és Igazgatási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7CA1">
        <w:rPr>
          <w:rFonts w:ascii="Times New Roman" w:hAnsi="Times New Roman"/>
          <w:sz w:val="24"/>
          <w:szCs w:val="24"/>
        </w:rPr>
        <w:t>főosztályvezető</w:t>
      </w:r>
    </w:p>
    <w:p w:rsidR="005764EB" w:rsidRDefault="005764EB" w:rsidP="00FE0AF4"/>
    <w:p w:rsidR="005764EB" w:rsidRPr="00E7407E" w:rsidRDefault="00EE7CA1" w:rsidP="00E7407E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E7407E">
        <w:rPr>
          <w:rFonts w:ascii="Times New Roman" w:hAnsi="Times New Roman"/>
          <w:i/>
          <w:sz w:val="24"/>
          <w:szCs w:val="24"/>
          <w:u w:val="single"/>
        </w:rPr>
        <w:t>Előterjesztés melléklete:</w:t>
      </w:r>
    </w:p>
    <w:p w:rsidR="009B4FF6" w:rsidRDefault="009B4FF6" w:rsidP="003F4E9C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melléklet: </w:t>
      </w:r>
      <w:proofErr w:type="spellStart"/>
      <w:r w:rsidR="00EE7CA1" w:rsidRPr="003F4E9C">
        <w:rPr>
          <w:rFonts w:ascii="Times New Roman" w:hAnsi="Times New Roman"/>
          <w:iCs/>
          <w:sz w:val="24"/>
          <w:szCs w:val="24"/>
        </w:rPr>
        <w:t>Mizser</w:t>
      </w:r>
      <w:proofErr w:type="spellEnd"/>
      <w:r w:rsidR="00EE7CA1" w:rsidRPr="003F4E9C">
        <w:rPr>
          <w:rFonts w:ascii="Times New Roman" w:hAnsi="Times New Roman"/>
          <w:iCs/>
          <w:sz w:val="24"/>
          <w:szCs w:val="24"/>
        </w:rPr>
        <w:t xml:space="preserve"> Háziorvosi és Egészségügyi Szolgáltató Betéti Társasággal kötött</w:t>
      </w:r>
    </w:p>
    <w:p w:rsidR="00646BC3" w:rsidRDefault="009B4FF6" w:rsidP="003F4E9C">
      <w:pPr>
        <w:pStyle w:val="Listaszerbekezds"/>
        <w:spacing w:line="240" w:lineRule="auto"/>
        <w:ind w:firstLine="981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proofErr w:type="gramStart"/>
      <w:r w:rsidR="00EE7CA1" w:rsidRPr="003F4E9C">
        <w:rPr>
          <w:rFonts w:ascii="Times New Roman" w:hAnsi="Times New Roman"/>
          <w:iCs/>
          <w:sz w:val="24"/>
          <w:szCs w:val="24"/>
        </w:rPr>
        <w:t>egészségügyi</w:t>
      </w:r>
      <w:proofErr w:type="gramEnd"/>
      <w:r w:rsidR="00EE7CA1" w:rsidRPr="003F4E9C">
        <w:rPr>
          <w:rFonts w:ascii="Times New Roman" w:hAnsi="Times New Roman"/>
          <w:iCs/>
          <w:sz w:val="24"/>
          <w:szCs w:val="24"/>
        </w:rPr>
        <w:t xml:space="preserve"> ellátási és használati szerződés</w:t>
      </w:r>
    </w:p>
    <w:p w:rsidR="009B4FF6" w:rsidRPr="003F4E9C" w:rsidRDefault="009B4FF6" w:rsidP="003F4E9C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melléklet: Dr. </w:t>
      </w:r>
      <w:proofErr w:type="spellStart"/>
      <w:r>
        <w:rPr>
          <w:rFonts w:ascii="Times New Roman" w:hAnsi="Times New Roman"/>
          <w:iCs/>
          <w:sz w:val="24"/>
          <w:szCs w:val="24"/>
        </w:rPr>
        <w:t>Mizser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 Orsolya tájékoztatás</w:t>
      </w:r>
    </w:p>
    <w:p w:rsidR="005764EB" w:rsidRPr="00E7407E" w:rsidRDefault="00EE7CA1" w:rsidP="00E7407E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</w:rPr>
      </w:pPr>
      <w:r w:rsidRPr="00E7407E">
        <w:rPr>
          <w:rFonts w:ascii="Times New Roman" w:hAnsi="Times New Roman"/>
          <w:i/>
          <w:sz w:val="24"/>
          <w:szCs w:val="24"/>
          <w:u w:val="single"/>
        </w:rPr>
        <w:t>Határozati javaslat melléklete:</w:t>
      </w:r>
    </w:p>
    <w:p w:rsidR="00646BC3" w:rsidRPr="00646BC3" w:rsidRDefault="00EE7CA1" w:rsidP="00646BC3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646BC3">
        <w:rPr>
          <w:rFonts w:ascii="Times New Roman" w:hAnsi="Times New Roman"/>
          <w:sz w:val="24"/>
          <w:szCs w:val="24"/>
        </w:rPr>
        <w:t>melléklet: Módosító szerződés</w:t>
      </w:r>
    </w:p>
    <w:p w:rsidR="00646BC3" w:rsidRPr="00646BC3" w:rsidRDefault="00EE7CA1" w:rsidP="00646BC3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646BC3">
        <w:rPr>
          <w:rFonts w:ascii="Times New Roman" w:hAnsi="Times New Roman"/>
          <w:sz w:val="24"/>
          <w:szCs w:val="24"/>
        </w:rPr>
        <w:t xml:space="preserve">melléklet: </w:t>
      </w:r>
      <w:r w:rsidRPr="00646BC3">
        <w:rPr>
          <w:rFonts w:ascii="Times New Roman" w:hAnsi="Times New Roman"/>
          <w:iCs/>
          <w:sz w:val="24"/>
          <w:szCs w:val="24"/>
        </w:rPr>
        <w:t>Egészségügyi ellátási és használati szerződés egységes szerkezetben</w:t>
      </w:r>
    </w:p>
    <w:bookmarkEnd w:id="0"/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E21" w:rsidRDefault="003E3E21">
      <w:pPr>
        <w:spacing w:after="0" w:line="240" w:lineRule="auto"/>
      </w:pPr>
      <w:r>
        <w:separator/>
      </w:r>
    </w:p>
  </w:endnote>
  <w:endnote w:type="continuationSeparator" w:id="0">
    <w:p w:rsidR="003E3E21" w:rsidRDefault="003E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E7CA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26160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E21" w:rsidRDefault="003E3E21">
      <w:pPr>
        <w:spacing w:after="0" w:line="240" w:lineRule="auto"/>
      </w:pPr>
      <w:r>
        <w:separator/>
      </w:r>
    </w:p>
  </w:footnote>
  <w:footnote w:type="continuationSeparator" w:id="0">
    <w:p w:rsidR="003E3E21" w:rsidRDefault="003E3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7A1AB0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706DF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154FF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9C4077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868E8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16440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16E3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B08DD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A30D2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7AC48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570DEF6" w:tentative="1">
      <w:start w:val="1"/>
      <w:numFmt w:val="lowerLetter"/>
      <w:lvlText w:val="%2."/>
      <w:lvlJc w:val="left"/>
      <w:pPr>
        <w:ind w:left="1440" w:hanging="360"/>
      </w:pPr>
    </w:lvl>
    <w:lvl w:ilvl="2" w:tplc="28FA890A" w:tentative="1">
      <w:start w:val="1"/>
      <w:numFmt w:val="lowerRoman"/>
      <w:lvlText w:val="%3."/>
      <w:lvlJc w:val="right"/>
      <w:pPr>
        <w:ind w:left="2160" w:hanging="180"/>
      </w:pPr>
    </w:lvl>
    <w:lvl w:ilvl="3" w:tplc="AED80F8A" w:tentative="1">
      <w:start w:val="1"/>
      <w:numFmt w:val="decimal"/>
      <w:lvlText w:val="%4."/>
      <w:lvlJc w:val="left"/>
      <w:pPr>
        <w:ind w:left="2880" w:hanging="360"/>
      </w:pPr>
    </w:lvl>
    <w:lvl w:ilvl="4" w:tplc="813E8A36" w:tentative="1">
      <w:start w:val="1"/>
      <w:numFmt w:val="lowerLetter"/>
      <w:lvlText w:val="%5."/>
      <w:lvlJc w:val="left"/>
      <w:pPr>
        <w:ind w:left="3600" w:hanging="360"/>
      </w:pPr>
    </w:lvl>
    <w:lvl w:ilvl="5" w:tplc="9A869496" w:tentative="1">
      <w:start w:val="1"/>
      <w:numFmt w:val="lowerRoman"/>
      <w:lvlText w:val="%6."/>
      <w:lvlJc w:val="right"/>
      <w:pPr>
        <w:ind w:left="4320" w:hanging="180"/>
      </w:pPr>
    </w:lvl>
    <w:lvl w:ilvl="6" w:tplc="D71CF160" w:tentative="1">
      <w:start w:val="1"/>
      <w:numFmt w:val="decimal"/>
      <w:lvlText w:val="%7."/>
      <w:lvlJc w:val="left"/>
      <w:pPr>
        <w:ind w:left="5040" w:hanging="360"/>
      </w:pPr>
    </w:lvl>
    <w:lvl w:ilvl="7" w:tplc="95FC5F08" w:tentative="1">
      <w:start w:val="1"/>
      <w:numFmt w:val="lowerLetter"/>
      <w:lvlText w:val="%8."/>
      <w:lvlJc w:val="left"/>
      <w:pPr>
        <w:ind w:left="5760" w:hanging="360"/>
      </w:pPr>
    </w:lvl>
    <w:lvl w:ilvl="8" w:tplc="4A5C3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176BC4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020E23C" w:tentative="1">
      <w:start w:val="1"/>
      <w:numFmt w:val="lowerLetter"/>
      <w:lvlText w:val="%2."/>
      <w:lvlJc w:val="left"/>
      <w:pPr>
        <w:ind w:left="1800" w:hanging="360"/>
      </w:pPr>
    </w:lvl>
    <w:lvl w:ilvl="2" w:tplc="9C1ED8AA" w:tentative="1">
      <w:start w:val="1"/>
      <w:numFmt w:val="lowerRoman"/>
      <w:lvlText w:val="%3."/>
      <w:lvlJc w:val="right"/>
      <w:pPr>
        <w:ind w:left="2520" w:hanging="180"/>
      </w:pPr>
    </w:lvl>
    <w:lvl w:ilvl="3" w:tplc="7E9C8A1E" w:tentative="1">
      <w:start w:val="1"/>
      <w:numFmt w:val="decimal"/>
      <w:lvlText w:val="%4."/>
      <w:lvlJc w:val="left"/>
      <w:pPr>
        <w:ind w:left="3240" w:hanging="360"/>
      </w:pPr>
    </w:lvl>
    <w:lvl w:ilvl="4" w:tplc="11CCFDE6" w:tentative="1">
      <w:start w:val="1"/>
      <w:numFmt w:val="lowerLetter"/>
      <w:lvlText w:val="%5."/>
      <w:lvlJc w:val="left"/>
      <w:pPr>
        <w:ind w:left="3960" w:hanging="360"/>
      </w:pPr>
    </w:lvl>
    <w:lvl w:ilvl="5" w:tplc="1932F8C8" w:tentative="1">
      <w:start w:val="1"/>
      <w:numFmt w:val="lowerRoman"/>
      <w:lvlText w:val="%6."/>
      <w:lvlJc w:val="right"/>
      <w:pPr>
        <w:ind w:left="4680" w:hanging="180"/>
      </w:pPr>
    </w:lvl>
    <w:lvl w:ilvl="6" w:tplc="CE04F760" w:tentative="1">
      <w:start w:val="1"/>
      <w:numFmt w:val="decimal"/>
      <w:lvlText w:val="%7."/>
      <w:lvlJc w:val="left"/>
      <w:pPr>
        <w:ind w:left="5400" w:hanging="360"/>
      </w:pPr>
    </w:lvl>
    <w:lvl w:ilvl="7" w:tplc="B32A04D6" w:tentative="1">
      <w:start w:val="1"/>
      <w:numFmt w:val="lowerLetter"/>
      <w:lvlText w:val="%8."/>
      <w:lvlJc w:val="left"/>
      <w:pPr>
        <w:ind w:left="6120" w:hanging="360"/>
      </w:pPr>
    </w:lvl>
    <w:lvl w:ilvl="8" w:tplc="DB643D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6A70A6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A6D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206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506F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41F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80F4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4AC1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9479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6C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AAD05E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54BE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54FD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D2D6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5C8A6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4660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E0FF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C037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CA5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B472310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A3AF71A" w:tentative="1">
      <w:start w:val="1"/>
      <w:numFmt w:val="lowerLetter"/>
      <w:lvlText w:val="%2."/>
      <w:lvlJc w:val="left"/>
      <w:pPr>
        <w:ind w:left="1146" w:hanging="360"/>
      </w:pPr>
    </w:lvl>
    <w:lvl w:ilvl="2" w:tplc="5636E136" w:tentative="1">
      <w:start w:val="1"/>
      <w:numFmt w:val="lowerRoman"/>
      <w:lvlText w:val="%3."/>
      <w:lvlJc w:val="right"/>
      <w:pPr>
        <w:ind w:left="1866" w:hanging="180"/>
      </w:pPr>
    </w:lvl>
    <w:lvl w:ilvl="3" w:tplc="706C4F80" w:tentative="1">
      <w:start w:val="1"/>
      <w:numFmt w:val="decimal"/>
      <w:lvlText w:val="%4."/>
      <w:lvlJc w:val="left"/>
      <w:pPr>
        <w:ind w:left="2586" w:hanging="360"/>
      </w:pPr>
    </w:lvl>
    <w:lvl w:ilvl="4" w:tplc="5E681716" w:tentative="1">
      <w:start w:val="1"/>
      <w:numFmt w:val="lowerLetter"/>
      <w:lvlText w:val="%5."/>
      <w:lvlJc w:val="left"/>
      <w:pPr>
        <w:ind w:left="3306" w:hanging="360"/>
      </w:pPr>
    </w:lvl>
    <w:lvl w:ilvl="5" w:tplc="ECD8B5BC" w:tentative="1">
      <w:start w:val="1"/>
      <w:numFmt w:val="lowerRoman"/>
      <w:lvlText w:val="%6."/>
      <w:lvlJc w:val="right"/>
      <w:pPr>
        <w:ind w:left="4026" w:hanging="180"/>
      </w:pPr>
    </w:lvl>
    <w:lvl w:ilvl="6" w:tplc="9E9077B0" w:tentative="1">
      <w:start w:val="1"/>
      <w:numFmt w:val="decimal"/>
      <w:lvlText w:val="%7."/>
      <w:lvlJc w:val="left"/>
      <w:pPr>
        <w:ind w:left="4746" w:hanging="360"/>
      </w:pPr>
    </w:lvl>
    <w:lvl w:ilvl="7" w:tplc="2C96CD0E" w:tentative="1">
      <w:start w:val="1"/>
      <w:numFmt w:val="lowerLetter"/>
      <w:lvlText w:val="%8."/>
      <w:lvlJc w:val="left"/>
      <w:pPr>
        <w:ind w:left="5466" w:hanging="360"/>
      </w:pPr>
    </w:lvl>
    <w:lvl w:ilvl="8" w:tplc="0EBA49A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BBB6E2C"/>
    <w:multiLevelType w:val="hybridMultilevel"/>
    <w:tmpl w:val="31B67B6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08AAA3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08495C4" w:tentative="1">
      <w:start w:val="1"/>
      <w:numFmt w:val="lowerLetter"/>
      <w:lvlText w:val="%2."/>
      <w:lvlJc w:val="left"/>
      <w:pPr>
        <w:ind w:left="1440" w:hanging="360"/>
      </w:pPr>
    </w:lvl>
    <w:lvl w:ilvl="2" w:tplc="1876C87A" w:tentative="1">
      <w:start w:val="1"/>
      <w:numFmt w:val="lowerRoman"/>
      <w:lvlText w:val="%3."/>
      <w:lvlJc w:val="right"/>
      <w:pPr>
        <w:ind w:left="2160" w:hanging="180"/>
      </w:pPr>
    </w:lvl>
    <w:lvl w:ilvl="3" w:tplc="97E0E50A" w:tentative="1">
      <w:start w:val="1"/>
      <w:numFmt w:val="decimal"/>
      <w:lvlText w:val="%4."/>
      <w:lvlJc w:val="left"/>
      <w:pPr>
        <w:ind w:left="2880" w:hanging="360"/>
      </w:pPr>
    </w:lvl>
    <w:lvl w:ilvl="4" w:tplc="43AC86C2" w:tentative="1">
      <w:start w:val="1"/>
      <w:numFmt w:val="lowerLetter"/>
      <w:lvlText w:val="%5."/>
      <w:lvlJc w:val="left"/>
      <w:pPr>
        <w:ind w:left="3600" w:hanging="360"/>
      </w:pPr>
    </w:lvl>
    <w:lvl w:ilvl="5" w:tplc="31C80FD6" w:tentative="1">
      <w:start w:val="1"/>
      <w:numFmt w:val="lowerRoman"/>
      <w:lvlText w:val="%6."/>
      <w:lvlJc w:val="right"/>
      <w:pPr>
        <w:ind w:left="4320" w:hanging="180"/>
      </w:pPr>
    </w:lvl>
    <w:lvl w:ilvl="6" w:tplc="DCE00334" w:tentative="1">
      <w:start w:val="1"/>
      <w:numFmt w:val="decimal"/>
      <w:lvlText w:val="%7."/>
      <w:lvlJc w:val="left"/>
      <w:pPr>
        <w:ind w:left="5040" w:hanging="360"/>
      </w:pPr>
    </w:lvl>
    <w:lvl w:ilvl="7" w:tplc="65608A6C" w:tentative="1">
      <w:start w:val="1"/>
      <w:numFmt w:val="lowerLetter"/>
      <w:lvlText w:val="%8."/>
      <w:lvlJc w:val="left"/>
      <w:pPr>
        <w:ind w:left="5760" w:hanging="360"/>
      </w:pPr>
    </w:lvl>
    <w:lvl w:ilvl="8" w:tplc="F4FE50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C5F82F6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02CD9CA">
      <w:start w:val="1"/>
      <w:numFmt w:val="lowerLetter"/>
      <w:lvlText w:val="%2."/>
      <w:lvlJc w:val="left"/>
      <w:pPr>
        <w:ind w:left="1365" w:hanging="360"/>
      </w:pPr>
    </w:lvl>
    <w:lvl w:ilvl="2" w:tplc="C0E4796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E1654C0" w:tentative="1">
      <w:start w:val="1"/>
      <w:numFmt w:val="decimal"/>
      <w:lvlText w:val="%4."/>
      <w:lvlJc w:val="left"/>
      <w:pPr>
        <w:ind w:left="2805" w:hanging="360"/>
      </w:pPr>
    </w:lvl>
    <w:lvl w:ilvl="4" w:tplc="B63E183A" w:tentative="1">
      <w:start w:val="1"/>
      <w:numFmt w:val="lowerLetter"/>
      <w:lvlText w:val="%5."/>
      <w:lvlJc w:val="left"/>
      <w:pPr>
        <w:ind w:left="3525" w:hanging="360"/>
      </w:pPr>
    </w:lvl>
    <w:lvl w:ilvl="5" w:tplc="C55E3E06" w:tentative="1">
      <w:start w:val="1"/>
      <w:numFmt w:val="lowerRoman"/>
      <w:lvlText w:val="%6."/>
      <w:lvlJc w:val="right"/>
      <w:pPr>
        <w:ind w:left="4245" w:hanging="180"/>
      </w:pPr>
    </w:lvl>
    <w:lvl w:ilvl="6" w:tplc="DF3E0700" w:tentative="1">
      <w:start w:val="1"/>
      <w:numFmt w:val="decimal"/>
      <w:lvlText w:val="%7."/>
      <w:lvlJc w:val="left"/>
      <w:pPr>
        <w:ind w:left="4965" w:hanging="360"/>
      </w:pPr>
    </w:lvl>
    <w:lvl w:ilvl="7" w:tplc="D1AC387A" w:tentative="1">
      <w:start w:val="1"/>
      <w:numFmt w:val="lowerLetter"/>
      <w:lvlText w:val="%8."/>
      <w:lvlJc w:val="left"/>
      <w:pPr>
        <w:ind w:left="5685" w:hanging="360"/>
      </w:pPr>
    </w:lvl>
    <w:lvl w:ilvl="8" w:tplc="234C6FF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CC22E8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EF41D7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72DD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D03EC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556FC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8E48A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492FC4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B58BC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9929C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14A6A0C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642F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54A30E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562D88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D6C7D8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EE8AC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50CC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276AE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3EEFCE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9DF676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33ECC3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90821E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CA50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374EC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D8941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F262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D1651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1E485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49E06F7"/>
    <w:multiLevelType w:val="hybridMultilevel"/>
    <w:tmpl w:val="FDC053F4"/>
    <w:lvl w:ilvl="0" w:tplc="4FCCDA1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AF7245CE" w:tentative="1">
      <w:start w:val="1"/>
      <w:numFmt w:val="lowerLetter"/>
      <w:lvlText w:val="%2."/>
      <w:lvlJc w:val="left"/>
      <w:pPr>
        <w:ind w:left="1440" w:hanging="360"/>
      </w:pPr>
    </w:lvl>
    <w:lvl w:ilvl="2" w:tplc="668CA0CA" w:tentative="1">
      <w:start w:val="1"/>
      <w:numFmt w:val="lowerRoman"/>
      <w:lvlText w:val="%3."/>
      <w:lvlJc w:val="right"/>
      <w:pPr>
        <w:ind w:left="2160" w:hanging="180"/>
      </w:pPr>
    </w:lvl>
    <w:lvl w:ilvl="3" w:tplc="12D832DC" w:tentative="1">
      <w:start w:val="1"/>
      <w:numFmt w:val="decimal"/>
      <w:lvlText w:val="%4."/>
      <w:lvlJc w:val="left"/>
      <w:pPr>
        <w:ind w:left="2880" w:hanging="360"/>
      </w:pPr>
    </w:lvl>
    <w:lvl w:ilvl="4" w:tplc="6D1E85E2" w:tentative="1">
      <w:start w:val="1"/>
      <w:numFmt w:val="lowerLetter"/>
      <w:lvlText w:val="%5."/>
      <w:lvlJc w:val="left"/>
      <w:pPr>
        <w:ind w:left="3600" w:hanging="360"/>
      </w:pPr>
    </w:lvl>
    <w:lvl w:ilvl="5" w:tplc="A210BEBC" w:tentative="1">
      <w:start w:val="1"/>
      <w:numFmt w:val="lowerRoman"/>
      <w:lvlText w:val="%6."/>
      <w:lvlJc w:val="right"/>
      <w:pPr>
        <w:ind w:left="4320" w:hanging="180"/>
      </w:pPr>
    </w:lvl>
    <w:lvl w:ilvl="6" w:tplc="A94ECA0A" w:tentative="1">
      <w:start w:val="1"/>
      <w:numFmt w:val="decimal"/>
      <w:lvlText w:val="%7."/>
      <w:lvlJc w:val="left"/>
      <w:pPr>
        <w:ind w:left="5040" w:hanging="360"/>
      </w:pPr>
    </w:lvl>
    <w:lvl w:ilvl="7" w:tplc="7D0EF7D0" w:tentative="1">
      <w:start w:val="1"/>
      <w:numFmt w:val="lowerLetter"/>
      <w:lvlText w:val="%8."/>
      <w:lvlJc w:val="left"/>
      <w:pPr>
        <w:ind w:left="5760" w:hanging="360"/>
      </w:pPr>
    </w:lvl>
    <w:lvl w:ilvl="8" w:tplc="993060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871E2BB6">
      <w:start w:val="1"/>
      <w:numFmt w:val="upperLetter"/>
      <w:lvlText w:val="%1."/>
      <w:lvlJc w:val="left"/>
      <w:pPr>
        <w:ind w:left="720" w:hanging="360"/>
      </w:pPr>
    </w:lvl>
    <w:lvl w:ilvl="1" w:tplc="300CA03E" w:tentative="1">
      <w:start w:val="1"/>
      <w:numFmt w:val="lowerLetter"/>
      <w:lvlText w:val="%2."/>
      <w:lvlJc w:val="left"/>
      <w:pPr>
        <w:ind w:left="1440" w:hanging="360"/>
      </w:pPr>
    </w:lvl>
    <w:lvl w:ilvl="2" w:tplc="1034E5B8" w:tentative="1">
      <w:start w:val="1"/>
      <w:numFmt w:val="lowerRoman"/>
      <w:lvlText w:val="%3."/>
      <w:lvlJc w:val="right"/>
      <w:pPr>
        <w:ind w:left="2160" w:hanging="180"/>
      </w:pPr>
    </w:lvl>
    <w:lvl w:ilvl="3" w:tplc="752EEA70" w:tentative="1">
      <w:start w:val="1"/>
      <w:numFmt w:val="decimal"/>
      <w:lvlText w:val="%4."/>
      <w:lvlJc w:val="left"/>
      <w:pPr>
        <w:ind w:left="2880" w:hanging="360"/>
      </w:pPr>
    </w:lvl>
    <w:lvl w:ilvl="4" w:tplc="902A1BD2" w:tentative="1">
      <w:start w:val="1"/>
      <w:numFmt w:val="lowerLetter"/>
      <w:lvlText w:val="%5."/>
      <w:lvlJc w:val="left"/>
      <w:pPr>
        <w:ind w:left="3600" w:hanging="360"/>
      </w:pPr>
    </w:lvl>
    <w:lvl w:ilvl="5" w:tplc="D1903E46" w:tentative="1">
      <w:start w:val="1"/>
      <w:numFmt w:val="lowerRoman"/>
      <w:lvlText w:val="%6."/>
      <w:lvlJc w:val="right"/>
      <w:pPr>
        <w:ind w:left="4320" w:hanging="180"/>
      </w:pPr>
    </w:lvl>
    <w:lvl w:ilvl="6" w:tplc="793ED93A" w:tentative="1">
      <w:start w:val="1"/>
      <w:numFmt w:val="decimal"/>
      <w:lvlText w:val="%7."/>
      <w:lvlJc w:val="left"/>
      <w:pPr>
        <w:ind w:left="5040" w:hanging="360"/>
      </w:pPr>
    </w:lvl>
    <w:lvl w:ilvl="7" w:tplc="42D68486" w:tentative="1">
      <w:start w:val="1"/>
      <w:numFmt w:val="lowerLetter"/>
      <w:lvlText w:val="%8."/>
      <w:lvlJc w:val="left"/>
      <w:pPr>
        <w:ind w:left="5760" w:hanging="360"/>
      </w:pPr>
    </w:lvl>
    <w:lvl w:ilvl="8" w:tplc="78DC34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101414B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56A329A" w:tentative="1">
      <w:start w:val="1"/>
      <w:numFmt w:val="lowerLetter"/>
      <w:lvlText w:val="%2."/>
      <w:lvlJc w:val="left"/>
      <w:pPr>
        <w:ind w:left="1800" w:hanging="360"/>
      </w:pPr>
    </w:lvl>
    <w:lvl w:ilvl="2" w:tplc="83CC9B60" w:tentative="1">
      <w:start w:val="1"/>
      <w:numFmt w:val="lowerRoman"/>
      <w:lvlText w:val="%3."/>
      <w:lvlJc w:val="right"/>
      <w:pPr>
        <w:ind w:left="2520" w:hanging="180"/>
      </w:pPr>
    </w:lvl>
    <w:lvl w:ilvl="3" w:tplc="2A8A7AA8" w:tentative="1">
      <w:start w:val="1"/>
      <w:numFmt w:val="decimal"/>
      <w:lvlText w:val="%4."/>
      <w:lvlJc w:val="left"/>
      <w:pPr>
        <w:ind w:left="3240" w:hanging="360"/>
      </w:pPr>
    </w:lvl>
    <w:lvl w:ilvl="4" w:tplc="13C4C94A" w:tentative="1">
      <w:start w:val="1"/>
      <w:numFmt w:val="lowerLetter"/>
      <w:lvlText w:val="%5."/>
      <w:lvlJc w:val="left"/>
      <w:pPr>
        <w:ind w:left="3960" w:hanging="360"/>
      </w:pPr>
    </w:lvl>
    <w:lvl w:ilvl="5" w:tplc="D08ACEFC" w:tentative="1">
      <w:start w:val="1"/>
      <w:numFmt w:val="lowerRoman"/>
      <w:lvlText w:val="%6."/>
      <w:lvlJc w:val="right"/>
      <w:pPr>
        <w:ind w:left="4680" w:hanging="180"/>
      </w:pPr>
    </w:lvl>
    <w:lvl w:ilvl="6" w:tplc="5002C7A8" w:tentative="1">
      <w:start w:val="1"/>
      <w:numFmt w:val="decimal"/>
      <w:lvlText w:val="%7."/>
      <w:lvlJc w:val="left"/>
      <w:pPr>
        <w:ind w:left="5400" w:hanging="360"/>
      </w:pPr>
    </w:lvl>
    <w:lvl w:ilvl="7" w:tplc="26AE4504" w:tentative="1">
      <w:start w:val="1"/>
      <w:numFmt w:val="lowerLetter"/>
      <w:lvlText w:val="%8."/>
      <w:lvlJc w:val="left"/>
      <w:pPr>
        <w:ind w:left="6120" w:hanging="360"/>
      </w:pPr>
    </w:lvl>
    <w:lvl w:ilvl="8" w:tplc="0526D32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B1801B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66844E" w:tentative="1">
      <w:start w:val="1"/>
      <w:numFmt w:val="lowerLetter"/>
      <w:lvlText w:val="%2."/>
      <w:lvlJc w:val="left"/>
      <w:pPr>
        <w:ind w:left="1440" w:hanging="360"/>
      </w:pPr>
    </w:lvl>
    <w:lvl w:ilvl="2" w:tplc="27066AA8" w:tentative="1">
      <w:start w:val="1"/>
      <w:numFmt w:val="lowerRoman"/>
      <w:lvlText w:val="%3."/>
      <w:lvlJc w:val="right"/>
      <w:pPr>
        <w:ind w:left="2160" w:hanging="180"/>
      </w:pPr>
    </w:lvl>
    <w:lvl w:ilvl="3" w:tplc="15D86278" w:tentative="1">
      <w:start w:val="1"/>
      <w:numFmt w:val="decimal"/>
      <w:lvlText w:val="%4."/>
      <w:lvlJc w:val="left"/>
      <w:pPr>
        <w:ind w:left="2880" w:hanging="360"/>
      </w:pPr>
    </w:lvl>
    <w:lvl w:ilvl="4" w:tplc="F3BC1FB2" w:tentative="1">
      <w:start w:val="1"/>
      <w:numFmt w:val="lowerLetter"/>
      <w:lvlText w:val="%5."/>
      <w:lvlJc w:val="left"/>
      <w:pPr>
        <w:ind w:left="3600" w:hanging="360"/>
      </w:pPr>
    </w:lvl>
    <w:lvl w:ilvl="5" w:tplc="4A422DA0" w:tentative="1">
      <w:start w:val="1"/>
      <w:numFmt w:val="lowerRoman"/>
      <w:lvlText w:val="%6."/>
      <w:lvlJc w:val="right"/>
      <w:pPr>
        <w:ind w:left="4320" w:hanging="180"/>
      </w:pPr>
    </w:lvl>
    <w:lvl w:ilvl="6" w:tplc="A5ECEADC" w:tentative="1">
      <w:start w:val="1"/>
      <w:numFmt w:val="decimal"/>
      <w:lvlText w:val="%7."/>
      <w:lvlJc w:val="left"/>
      <w:pPr>
        <w:ind w:left="5040" w:hanging="360"/>
      </w:pPr>
    </w:lvl>
    <w:lvl w:ilvl="7" w:tplc="A218DA98" w:tentative="1">
      <w:start w:val="1"/>
      <w:numFmt w:val="lowerLetter"/>
      <w:lvlText w:val="%8."/>
      <w:lvlJc w:val="left"/>
      <w:pPr>
        <w:ind w:left="5760" w:hanging="360"/>
      </w:pPr>
    </w:lvl>
    <w:lvl w:ilvl="8" w:tplc="B47A46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4E4FA0"/>
    <w:multiLevelType w:val="hybridMultilevel"/>
    <w:tmpl w:val="D2A46E06"/>
    <w:lvl w:ilvl="0" w:tplc="BF966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62D3E0" w:tentative="1">
      <w:start w:val="1"/>
      <w:numFmt w:val="lowerLetter"/>
      <w:lvlText w:val="%2."/>
      <w:lvlJc w:val="left"/>
      <w:pPr>
        <w:ind w:left="1440" w:hanging="360"/>
      </w:pPr>
    </w:lvl>
    <w:lvl w:ilvl="2" w:tplc="C49898F4" w:tentative="1">
      <w:start w:val="1"/>
      <w:numFmt w:val="lowerRoman"/>
      <w:lvlText w:val="%3."/>
      <w:lvlJc w:val="right"/>
      <w:pPr>
        <w:ind w:left="2160" w:hanging="180"/>
      </w:pPr>
    </w:lvl>
    <w:lvl w:ilvl="3" w:tplc="42A640EA" w:tentative="1">
      <w:start w:val="1"/>
      <w:numFmt w:val="decimal"/>
      <w:lvlText w:val="%4."/>
      <w:lvlJc w:val="left"/>
      <w:pPr>
        <w:ind w:left="2880" w:hanging="360"/>
      </w:pPr>
    </w:lvl>
    <w:lvl w:ilvl="4" w:tplc="E0E2E84C" w:tentative="1">
      <w:start w:val="1"/>
      <w:numFmt w:val="lowerLetter"/>
      <w:lvlText w:val="%5."/>
      <w:lvlJc w:val="left"/>
      <w:pPr>
        <w:ind w:left="3600" w:hanging="360"/>
      </w:pPr>
    </w:lvl>
    <w:lvl w:ilvl="5" w:tplc="48704472" w:tentative="1">
      <w:start w:val="1"/>
      <w:numFmt w:val="lowerRoman"/>
      <w:lvlText w:val="%6."/>
      <w:lvlJc w:val="right"/>
      <w:pPr>
        <w:ind w:left="4320" w:hanging="180"/>
      </w:pPr>
    </w:lvl>
    <w:lvl w:ilvl="6" w:tplc="191C8976" w:tentative="1">
      <w:start w:val="1"/>
      <w:numFmt w:val="decimal"/>
      <w:lvlText w:val="%7."/>
      <w:lvlJc w:val="left"/>
      <w:pPr>
        <w:ind w:left="5040" w:hanging="360"/>
      </w:pPr>
    </w:lvl>
    <w:lvl w:ilvl="7" w:tplc="D8389A34" w:tentative="1">
      <w:start w:val="1"/>
      <w:numFmt w:val="lowerLetter"/>
      <w:lvlText w:val="%8."/>
      <w:lvlJc w:val="left"/>
      <w:pPr>
        <w:ind w:left="5760" w:hanging="360"/>
      </w:pPr>
    </w:lvl>
    <w:lvl w:ilvl="8" w:tplc="42E6DC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02D4B7D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1251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AFC391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B70E45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F4E267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FE2D2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DA66C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6E629A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29EB9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B0C277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51A6D1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22D4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B66FD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138D6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662C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C0995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B4530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53A59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18050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1FA44AC" w:tentative="1">
      <w:start w:val="1"/>
      <w:numFmt w:val="lowerLetter"/>
      <w:lvlText w:val="%2."/>
      <w:lvlJc w:val="left"/>
      <w:pPr>
        <w:ind w:left="1440" w:hanging="360"/>
      </w:pPr>
    </w:lvl>
    <w:lvl w:ilvl="2" w:tplc="E11A633E" w:tentative="1">
      <w:start w:val="1"/>
      <w:numFmt w:val="lowerRoman"/>
      <w:lvlText w:val="%3."/>
      <w:lvlJc w:val="right"/>
      <w:pPr>
        <w:ind w:left="2160" w:hanging="180"/>
      </w:pPr>
    </w:lvl>
    <w:lvl w:ilvl="3" w:tplc="DC42830E" w:tentative="1">
      <w:start w:val="1"/>
      <w:numFmt w:val="decimal"/>
      <w:lvlText w:val="%4."/>
      <w:lvlJc w:val="left"/>
      <w:pPr>
        <w:ind w:left="2880" w:hanging="360"/>
      </w:pPr>
    </w:lvl>
    <w:lvl w:ilvl="4" w:tplc="4686D1A6" w:tentative="1">
      <w:start w:val="1"/>
      <w:numFmt w:val="lowerLetter"/>
      <w:lvlText w:val="%5."/>
      <w:lvlJc w:val="left"/>
      <w:pPr>
        <w:ind w:left="3600" w:hanging="360"/>
      </w:pPr>
    </w:lvl>
    <w:lvl w:ilvl="5" w:tplc="678833CA" w:tentative="1">
      <w:start w:val="1"/>
      <w:numFmt w:val="lowerRoman"/>
      <w:lvlText w:val="%6."/>
      <w:lvlJc w:val="right"/>
      <w:pPr>
        <w:ind w:left="4320" w:hanging="180"/>
      </w:pPr>
    </w:lvl>
    <w:lvl w:ilvl="6" w:tplc="210AC3C4" w:tentative="1">
      <w:start w:val="1"/>
      <w:numFmt w:val="decimal"/>
      <w:lvlText w:val="%7."/>
      <w:lvlJc w:val="left"/>
      <w:pPr>
        <w:ind w:left="5040" w:hanging="360"/>
      </w:pPr>
    </w:lvl>
    <w:lvl w:ilvl="7" w:tplc="AE6E3AF4" w:tentative="1">
      <w:start w:val="1"/>
      <w:numFmt w:val="lowerLetter"/>
      <w:lvlText w:val="%8."/>
      <w:lvlJc w:val="left"/>
      <w:pPr>
        <w:ind w:left="5760" w:hanging="360"/>
      </w:pPr>
    </w:lvl>
    <w:lvl w:ilvl="8" w:tplc="0C6E5BE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1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13"/>
  </w:num>
  <w:num w:numId="22">
    <w:abstractNumId w:val="18"/>
  </w:num>
  <w:num w:numId="2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0EF3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1F6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3659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3168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3E21"/>
    <w:rsid w:val="003E4A4D"/>
    <w:rsid w:val="003F2ACC"/>
    <w:rsid w:val="003F3F0D"/>
    <w:rsid w:val="003F4E9C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B0C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654F9"/>
    <w:rsid w:val="00571B62"/>
    <w:rsid w:val="00572C0B"/>
    <w:rsid w:val="00572C67"/>
    <w:rsid w:val="00572F33"/>
    <w:rsid w:val="00573810"/>
    <w:rsid w:val="0057457F"/>
    <w:rsid w:val="005764EB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6BC3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4D5B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D64E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3EC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477D8"/>
    <w:rsid w:val="0095071E"/>
    <w:rsid w:val="0095121D"/>
    <w:rsid w:val="00952EFF"/>
    <w:rsid w:val="00954765"/>
    <w:rsid w:val="00965081"/>
    <w:rsid w:val="009654E2"/>
    <w:rsid w:val="00967989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3657"/>
    <w:rsid w:val="009B4FF6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366D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5581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6C0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494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160"/>
    <w:rsid w:val="00D26E0F"/>
    <w:rsid w:val="00D273A1"/>
    <w:rsid w:val="00D27EC6"/>
    <w:rsid w:val="00D3045D"/>
    <w:rsid w:val="00D30A86"/>
    <w:rsid w:val="00D30C98"/>
    <w:rsid w:val="00D328D6"/>
    <w:rsid w:val="00D32A48"/>
    <w:rsid w:val="00D3319D"/>
    <w:rsid w:val="00D33C3A"/>
    <w:rsid w:val="00D33D7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065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6A9C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407E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E7CA1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167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C75F0"/>
    <w:rsid w:val="00FD3CE1"/>
    <w:rsid w:val="00FD4AB7"/>
    <w:rsid w:val="00FD75A6"/>
    <w:rsid w:val="00FE03FE"/>
    <w:rsid w:val="00FE06ED"/>
    <w:rsid w:val="00FE0AF4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4F7B7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7EEBE416C47453992F2ADA46290065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E23748A-F606-40EC-A68C-477B30D59DC6}"/>
      </w:docPartPr>
      <w:docPartBody>
        <w:p w:rsidR="00C938F0" w:rsidRDefault="00F618FD" w:rsidP="00F60167">
          <w:pPr>
            <w:pStyle w:val="87EEBE416C47453992F2ADA46290065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31B199013D14E0F94C5B3494E878F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7F9A167-9BEE-4DCD-A133-22F02641902B}"/>
      </w:docPartPr>
      <w:docPartBody>
        <w:p w:rsidR="00C938F0" w:rsidRDefault="00F618FD" w:rsidP="00F60167">
          <w:pPr>
            <w:pStyle w:val="D31B199013D14E0F94C5B3494E878FA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527B034014E45638486CF6F1BF337D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EB47190-712B-4208-8669-395CAEA84C23}"/>
      </w:docPartPr>
      <w:docPartBody>
        <w:p w:rsidR="00C938F0" w:rsidRDefault="00F618FD" w:rsidP="00F60167">
          <w:pPr>
            <w:pStyle w:val="5527B034014E45638486CF6F1BF337D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3BA00D8EC54F2FAF7AB4287C4071E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420A18-2D64-46A7-8A39-7F047653116D}"/>
      </w:docPartPr>
      <w:docPartBody>
        <w:p w:rsidR="00C938F0" w:rsidRDefault="00F618FD" w:rsidP="00F60167">
          <w:pPr>
            <w:pStyle w:val="3F3BA00D8EC54F2FAF7AB4287C4071E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0D8A06371964F17A69E06F569A32E1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EC6E3C5-5EF3-4E19-971A-EA606E7502AE}"/>
      </w:docPartPr>
      <w:docPartBody>
        <w:p w:rsidR="00C938F0" w:rsidRDefault="00F618FD" w:rsidP="00F60167">
          <w:pPr>
            <w:pStyle w:val="00D8A06371964F17A69E06F569A32E1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3D7B69A8C7435DB53B523C1B62FF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AD4C375-98A4-482D-980F-8482FDF0AE8C}"/>
      </w:docPartPr>
      <w:docPartBody>
        <w:p w:rsidR="00C938F0" w:rsidRDefault="00F618FD" w:rsidP="00F60167">
          <w:pPr>
            <w:pStyle w:val="773D7B69A8C7435DB53B523C1B62FFF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9531E34A9F14FD5ABB2493926161C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179DC87-5334-48D3-A7CA-BCA04A24E298}"/>
      </w:docPartPr>
      <w:docPartBody>
        <w:p w:rsidR="00C938F0" w:rsidRDefault="00F618FD" w:rsidP="00F60167">
          <w:pPr>
            <w:pStyle w:val="69531E34A9F14FD5ABB2493926161CF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57FE2B6957A4568A9BA4E62815551B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A2CB12E-AA19-4B3C-A80A-C3A67264C8D8}"/>
      </w:docPartPr>
      <w:docPartBody>
        <w:p w:rsidR="00C938F0" w:rsidRDefault="00F618FD" w:rsidP="00F60167">
          <w:pPr>
            <w:pStyle w:val="B57FE2B6957A4568A9BA4E62815551B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90561"/>
    <w:rsid w:val="00275F6E"/>
    <w:rsid w:val="003D162D"/>
    <w:rsid w:val="005C29E7"/>
    <w:rsid w:val="006509A0"/>
    <w:rsid w:val="00793CD7"/>
    <w:rsid w:val="00857BC2"/>
    <w:rsid w:val="00C938F0"/>
    <w:rsid w:val="00D64E73"/>
    <w:rsid w:val="00F26BB7"/>
    <w:rsid w:val="00F6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87EEBE416C47453992F2ADA46290065D">
    <w:name w:val="87EEBE416C47453992F2ADA46290065D"/>
    <w:rsid w:val="00F60167"/>
  </w:style>
  <w:style w:type="paragraph" w:customStyle="1" w:styleId="D31B199013D14E0F94C5B3494E878FA6">
    <w:name w:val="D31B199013D14E0F94C5B3494E878FA6"/>
    <w:rsid w:val="00F60167"/>
  </w:style>
  <w:style w:type="paragraph" w:customStyle="1" w:styleId="5527B034014E45638486CF6F1BF337DC">
    <w:name w:val="5527B034014E45638486CF6F1BF337DC"/>
    <w:rsid w:val="00F60167"/>
  </w:style>
  <w:style w:type="paragraph" w:customStyle="1" w:styleId="3F3BA00D8EC54F2FAF7AB4287C4071E6">
    <w:name w:val="3F3BA00D8EC54F2FAF7AB4287C4071E6"/>
    <w:rsid w:val="00F60167"/>
  </w:style>
  <w:style w:type="paragraph" w:customStyle="1" w:styleId="00D8A06371964F17A69E06F569A32E19">
    <w:name w:val="00D8A06371964F17A69E06F569A32E19"/>
    <w:rsid w:val="00F60167"/>
  </w:style>
  <w:style w:type="paragraph" w:customStyle="1" w:styleId="773D7B69A8C7435DB53B523C1B62FFF1">
    <w:name w:val="773D7B69A8C7435DB53B523C1B62FFF1"/>
    <w:rsid w:val="00F60167"/>
  </w:style>
  <w:style w:type="paragraph" w:customStyle="1" w:styleId="69531E34A9F14FD5ABB2493926161CFF">
    <w:name w:val="69531E34A9F14FD5ABB2493926161CFF"/>
    <w:rsid w:val="00F60167"/>
  </w:style>
  <w:style w:type="paragraph" w:customStyle="1" w:styleId="B57FE2B6957A4568A9BA4E62815551BD">
    <w:name w:val="B57FE2B6957A4568A9BA4E62815551BD"/>
    <w:rsid w:val="00F601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4F60A-7825-4EF0-8076-A65399917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534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</cp:revision>
  <cp:lastPrinted>2015-06-19T08:32:00Z</cp:lastPrinted>
  <dcterms:created xsi:type="dcterms:W3CDTF">2022-09-21T10:19:00Z</dcterms:created>
  <dcterms:modified xsi:type="dcterms:W3CDTF">2025-12-02T13:29:00Z</dcterms:modified>
</cp:coreProperties>
</file>